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eastAsia"/>
        </w:rPr>
      </w:pPr>
    </w:p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sz w:val="24"/>
        </w:rPr>
        <w:t>危険物保安監督者選任・解任届出書</w:t>
      </w:r>
    </w:p>
    <w:p>
      <w:pPr>
        <w:pStyle w:val="0"/>
        <w:spacing w:line="240" w:lineRule="auto"/>
        <w:rPr>
          <w:rFonts w:hint="eastAsia"/>
        </w:rPr>
      </w:pPr>
    </w:p>
    <w:tbl>
      <w:tblPr>
        <w:tblStyle w:val="17"/>
        <w:tblW w:w="87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630"/>
        <w:gridCol w:w="1470"/>
        <w:gridCol w:w="1951"/>
        <w:gridCol w:w="975"/>
        <w:gridCol w:w="1064"/>
        <w:gridCol w:w="1863"/>
      </w:tblGrid>
      <w:tr>
        <w:trPr>
          <w:trHeight w:val="3118" w:hRule="atLeast"/>
        </w:trPr>
        <w:tc>
          <w:tcPr>
            <w:tcW w:w="878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80" w:lineRule="auto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　</w:t>
            </w:r>
          </w:p>
          <w:p>
            <w:pPr>
              <w:pStyle w:val="0"/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殿</w:t>
            </w:r>
          </w:p>
          <w:p>
            <w:pPr>
              <w:pStyle w:val="0"/>
              <w:spacing w:line="360" w:lineRule="auto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届　出　者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1"/>
              </w:rPr>
              <w:t>住</w:t>
            </w:r>
            <w:r>
              <w:rPr>
                <w:rFonts w:hint="eastAsia"/>
                <w:sz w:val="22"/>
                <w:u w:val="single" w:color="auto"/>
                <w:fitText w:val="550" w:id="1"/>
              </w:rPr>
              <w:t>所</w:t>
            </w:r>
            <w:r>
              <w:rPr>
                <w:rFonts w:hint="eastAsia"/>
                <w:sz w:val="22"/>
                <w:u w:val="single" w:color="auto"/>
              </w:rPr>
              <w:t>　　　　　　　　　（電話　　　　）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  <w:spacing w:val="55"/>
                <w:sz w:val="22"/>
                <w:u w:val="single" w:color="auto"/>
                <w:fitText w:val="550" w:id="2"/>
              </w:rPr>
              <w:t>氏</w:t>
            </w:r>
            <w:r>
              <w:rPr>
                <w:rFonts w:hint="eastAsia"/>
                <w:sz w:val="22"/>
                <w:u w:val="single" w:color="auto"/>
                <w:fitText w:val="550" w:id="2"/>
              </w:rPr>
              <w:t>名</w:t>
            </w:r>
            <w:r>
              <w:rPr>
                <w:rFonts w:hint="eastAsia"/>
                <w:sz w:val="22"/>
                <w:u w:val="single" w:color="auto"/>
              </w:rPr>
              <w:t>　　　　　　　　　　　　　　　　　</w:t>
            </w:r>
          </w:p>
        </w:tc>
      </w:tr>
      <w:tr>
        <w:trPr>
          <w:trHeight w:val="624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電話</w:t>
            </w:r>
          </w:p>
        </w:tc>
      </w:tr>
      <w:tr>
        <w:trPr>
          <w:trHeight w:val="624" w:hRule="atLeast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　　第　　　　　号　</w:t>
            </w:r>
          </w:p>
        </w:tc>
      </w:tr>
      <w:tr>
        <w:trPr>
          <w:trHeight w:val="624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　　任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　　任</w:t>
            </w:r>
          </w:p>
        </w:tc>
      </w:tr>
      <w:tr>
        <w:trPr>
          <w:trHeight w:val="6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危険物保安監督者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危険物取扱者免状の種類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選任・解任年月日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>
        <w:trPr>
          <w:trHeight w:val="454" w:hRule="atLeast"/>
        </w:trPr>
        <w:tc>
          <w:tcPr>
            <w:tcW w:w="2935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20"/>
                <w:sz w:val="22"/>
                <w:fitText w:val="2200" w:id="3"/>
              </w:rPr>
              <w:t>※受付</w:t>
            </w:r>
            <w:r>
              <w:rPr>
                <w:rFonts w:hint="eastAsia"/>
                <w:sz w:val="22"/>
                <w:fitText w:val="2200" w:id="3"/>
              </w:rPr>
              <w:t>欄</w:t>
            </w:r>
          </w:p>
        </w:tc>
        <w:tc>
          <w:tcPr>
            <w:tcW w:w="585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92"/>
                <w:sz w:val="22"/>
                <w:fitText w:val="2640" w:id="4"/>
              </w:rPr>
              <w:t>※備　　</w:t>
            </w:r>
            <w:r>
              <w:rPr>
                <w:rFonts w:hint="eastAsia"/>
                <w:spacing w:val="2"/>
                <w:sz w:val="22"/>
                <w:fitText w:val="2640" w:id="4"/>
              </w:rPr>
              <w:t>考</w:t>
            </w:r>
          </w:p>
        </w:tc>
      </w:tr>
      <w:tr>
        <w:trPr>
          <w:trHeight w:val="1474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5853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60" w:lineRule="exact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1" layoutInCell="1" hidden="0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-2228215</wp:posOffset>
                </wp:positionV>
                <wp:extent cx="1835150" cy="4781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835150" cy="47815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0.5pt" o:spt="20" from="295.15000000000003pt,-175.45pt" to="439.65pt,-137.8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line>
            </w:pict>
          </mc:Fallback>
        </mc:AlternateContent>
      </w:r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280" w:lineRule="exact"/>
        <w:ind w:left="880" w:hanging="880" w:hangingChars="400"/>
        <w:rPr>
          <w:rFonts w:hint="eastAsia"/>
          <w:sz w:val="22"/>
        </w:rPr>
      </w:pPr>
      <w:r>
        <w:rPr>
          <w:rFonts w:hint="eastAsia"/>
          <w:sz w:val="22"/>
        </w:rPr>
        <w:t>　　　２　法人にあつては、その名称、代表者氏名及び主たる事務所の所在地を記入すること。</w:t>
      </w:r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　　　３　※印の欄は、記入しないこと。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様式第２０（第４８条の３関係）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2024-08-27T01:53:15Z</dcterms:modified>
  <cp:revision>3</cp:revision>
</cp:coreProperties>
</file>