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1" layoutInCell="1" hidden="0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-98425</wp:posOffset>
                </wp:positionV>
                <wp:extent cx="548640" cy="5048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48640" cy="504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600" w:id="1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sz w:val="24"/>
                                <w:fitText w:val="600" w:id="1"/>
                              </w:rPr>
                              <w:t>定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sz w:val="24"/>
                                <w:fitText w:val="600" w:id="2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24"/>
                                <w:fitText w:val="600" w:id="2"/>
                              </w:rPr>
                              <w:t>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.75pt;mso-position-vertical-relative:text;mso-position-horizontal-relative:text;position:absolute;height:39.75pt;mso-wrap-distance-top:0pt;width:43.2pt;mso-wrap-distance-left:5.65pt;margin-left:189.9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pacing w:val="60"/>
                          <w:sz w:val="24"/>
                          <w:fitText w:val="600" w:id="1"/>
                        </w:rPr>
                        <w:t>制</w:t>
                      </w:r>
                      <w:r>
                        <w:rPr>
                          <w:rFonts w:hint="eastAsia"/>
                          <w:sz w:val="24"/>
                          <w:fitText w:val="600" w:id="1"/>
                        </w:rPr>
                        <w:t>定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0"/>
                          <w:sz w:val="24"/>
                          <w:fitText w:val="600" w:id="2"/>
                        </w:rPr>
                        <w:t>変</w:t>
                      </w:r>
                      <w:r>
                        <w:rPr>
                          <w:rFonts w:hint="eastAsia"/>
                          <w:sz w:val="24"/>
                          <w:fitText w:val="600" w:id="2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spacing w:val="48"/>
          <w:sz w:val="24"/>
          <w:fitText w:val="3600" w:id="3"/>
        </w:rPr>
        <w:t>予防規程　　認可申請</w:t>
      </w:r>
      <w:r>
        <w:rPr>
          <w:rFonts w:hint="eastAsia"/>
          <w:sz w:val="24"/>
          <w:fitText w:val="3600" w:id="3"/>
        </w:rPr>
        <w:t>書</w:t>
      </w:r>
    </w:p>
    <w:p>
      <w:pPr>
        <w:pStyle w:val="0"/>
        <w:jc w:val="left"/>
        <w:rPr>
          <w:rFonts w:hint="eastAsia"/>
          <w:sz w:val="21"/>
        </w:rPr>
      </w:pPr>
    </w:p>
    <w:tbl>
      <w:tblPr>
        <w:tblStyle w:val="17"/>
        <w:tblW w:w="87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470"/>
        <w:gridCol w:w="2100"/>
        <w:gridCol w:w="840"/>
        <w:gridCol w:w="840"/>
        <w:gridCol w:w="210"/>
        <w:gridCol w:w="2073"/>
      </w:tblGrid>
      <w:tr>
        <w:trPr>
          <w:trHeight w:val="2338" w:hRule="atLeast"/>
        </w:trPr>
        <w:tc>
          <w:tcPr>
            <w:tcW w:w="878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殿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spacing w:val="55"/>
                <w:sz w:val="22"/>
                <w:fitText w:val="880" w:id="4"/>
              </w:rPr>
              <w:t>申請</w:t>
            </w:r>
            <w:r>
              <w:rPr>
                <w:rFonts w:hint="eastAsia"/>
                <w:sz w:val="22"/>
                <w:fitText w:val="880" w:id="4"/>
              </w:rPr>
              <w:t>者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5"/>
              </w:rPr>
              <w:t>住</w:t>
            </w:r>
            <w:r>
              <w:rPr>
                <w:rFonts w:hint="eastAsia"/>
                <w:sz w:val="22"/>
                <w:u w:val="single" w:color="auto"/>
                <w:fitText w:val="550" w:id="5"/>
              </w:rPr>
              <w:t>所</w:t>
            </w:r>
            <w:r>
              <w:rPr>
                <w:rFonts w:hint="eastAsia"/>
                <w:sz w:val="22"/>
                <w:u w:val="single" w:color="auto"/>
              </w:rPr>
              <w:t>　　　　　　　　（電話　　　　）</w:t>
            </w:r>
          </w:p>
          <w:p>
            <w:pPr>
              <w:pStyle w:val="0"/>
              <w:spacing w:line="240" w:lineRule="auto"/>
              <w:ind w:left="0"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6"/>
              </w:rPr>
              <w:t>氏</w:t>
            </w:r>
            <w:r>
              <w:rPr>
                <w:rFonts w:hint="eastAsia"/>
                <w:sz w:val="22"/>
                <w:u w:val="single" w:color="auto"/>
                <w:fitText w:val="550" w:id="6"/>
              </w:rPr>
              <w:t>名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</w:t>
            </w:r>
          </w:p>
        </w:tc>
      </w:tr>
      <w:tr>
        <w:trPr>
          <w:trHeight w:val="565" w:hRule="atLeast"/>
        </w:trPr>
        <w:tc>
          <w:tcPr>
            <w:tcW w:w="125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電話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7"/>
              </w:rPr>
              <w:t>貯蔵所又は</w:t>
            </w:r>
            <w:r>
              <w:rPr>
                <w:rFonts w:hint="eastAsia"/>
                <w:sz w:val="22"/>
                <w:fitText w:val="1540" w:id="7"/>
              </w:rPr>
              <w:t>取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1320" w:id="8"/>
              </w:rPr>
              <w:t>扱所の区</w:t>
            </w:r>
            <w:r>
              <w:rPr>
                <w:rFonts w:hint="eastAsia"/>
                <w:spacing w:val="2"/>
                <w:sz w:val="22"/>
                <w:fitText w:val="1320" w:id="8"/>
              </w:rPr>
              <w:t>分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第　　　　　号</w:t>
            </w:r>
          </w:p>
        </w:tc>
      </w:tr>
      <w:tr>
        <w:trPr>
          <w:trHeight w:val="79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880" w:id="9"/>
              </w:rPr>
              <w:t>指定数量</w:t>
            </w: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予防規程　　年月日</w:t>
            </w: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sz w:val="22"/>
                <w:fitText w:val="2200" w:id="10"/>
              </w:rPr>
              <w:t>※受付</w:t>
            </w:r>
            <w:r>
              <w:rPr>
                <w:rFonts w:hint="eastAsia"/>
                <w:sz w:val="22"/>
                <w:fitText w:val="2200" w:id="10"/>
              </w:rPr>
              <w:t>欄</w:t>
            </w:r>
          </w:p>
        </w:tc>
        <w:tc>
          <w:tcPr>
            <w:tcW w:w="606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92"/>
                <w:sz w:val="22"/>
                <w:fitText w:val="2640" w:id="11"/>
              </w:rPr>
              <w:t>※備　　</w:t>
            </w:r>
            <w:r>
              <w:rPr>
                <w:rFonts w:hint="eastAsia"/>
                <w:spacing w:val="2"/>
                <w:sz w:val="22"/>
                <w:fitText w:val="2640" w:id="11"/>
              </w:rPr>
              <w:t>考</w:t>
            </w:r>
          </w:p>
        </w:tc>
      </w:tr>
      <w:tr>
        <w:trPr>
          <w:trHeight w:val="147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6063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160" w:lineRule="exact"/>
        <w:jc w:val="left"/>
        <w:rPr>
          <w:rFonts w:hint="eastAsia"/>
          <w:sz w:val="22"/>
        </w:rPr>
      </w:pPr>
    </w:p>
    <w:p>
      <w:pPr>
        <w:pStyle w:val="0"/>
        <w:spacing w:line="28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880" w:right="-32" w:rightChars="-15" w:hanging="880" w:hanging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２　法人にあつては、その名称、代表者氏名及び主たる事務所の所在地を記入すること。</w:t>
      </w:r>
    </w:p>
    <w:p>
      <w:pPr>
        <w:pStyle w:val="0"/>
        <w:spacing w:line="280" w:lineRule="exact"/>
        <w:ind w:left="880" w:right="-32" w:rightChars="-15" w:hanging="880" w:hanging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３　品名（指定数量）の記載については、当該危険物の指定数量が品名の記載のみでは明確でない場合に（　）内に該当す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1" layoutInCell="1" hidden="0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-2393315</wp:posOffset>
                </wp:positionV>
                <wp:extent cx="582930" cy="39179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82930" cy="391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42"/>
                                <w:sz w:val="22"/>
                                <w:fitText w:val="525" w:id="12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fitText w:val="525" w:id="12"/>
                              </w:rPr>
                              <w:t>成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42"/>
                                <w:sz w:val="22"/>
                                <w:fitText w:val="525" w:id="13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fitText w:val="525" w:id="13"/>
                              </w:rPr>
                              <w:t>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8.45pt;mso-position-vertical-relative:text;mso-position-horizontal-relative:text;position:absolute;height:30.85pt;mso-wrap-distance-top:0pt;width:45.9pt;mso-wrap-distance-left:5.65pt;margin-left:54.8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pacing w:val="42"/>
                          <w:sz w:val="22"/>
                          <w:fitText w:val="525" w:id="12"/>
                        </w:rPr>
                        <w:t>作</w:t>
                      </w:r>
                      <w:r>
                        <w:rPr>
                          <w:rFonts w:hint="eastAsia"/>
                          <w:spacing w:val="0"/>
                          <w:sz w:val="22"/>
                          <w:fitText w:val="525" w:id="12"/>
                        </w:rPr>
                        <w:t>成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42"/>
                          <w:sz w:val="22"/>
                          <w:fitText w:val="525" w:id="13"/>
                        </w:rPr>
                        <w:t>変</w:t>
                      </w:r>
                      <w:r>
                        <w:rPr>
                          <w:rFonts w:hint="eastAsia"/>
                          <w:spacing w:val="0"/>
                          <w:sz w:val="22"/>
                          <w:fitText w:val="525" w:id="13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  <w:sz w:val="22"/>
        </w:rPr>
        <w:t>る指定数量を記載すること。</w:t>
      </w:r>
    </w:p>
    <w:p>
      <w:pPr>
        <w:pStyle w:val="0"/>
        <w:spacing w:line="28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４　※印の欄は、記入しないこと。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様式第２６（第６２条関係）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cp:lastPrinted>2024-12-29T05:25:40Z</cp:lastPrinted>
  <dcterms:modified xsi:type="dcterms:W3CDTF">2024-12-29T05:25:35Z</dcterms:modified>
  <cp:revision>2</cp:revision>
</cp:coreProperties>
</file>