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spacing w:after="0" w:afterLines="0" w:afterAutospacing="0"/>
        <w:ind w:left="220" w:hanging="220" w:hangingChars="100"/>
        <w:jc w:val="both"/>
        <w:rPr>
          <w:rFonts w:hint="default"/>
          <w:sz w:val="22"/>
        </w:rPr>
      </w:pPr>
      <w:r>
        <w:rPr>
          <w:rFonts w:hint="eastAsia"/>
          <w:sz w:val="22"/>
        </w:rPr>
        <w:t>別記第</w:t>
      </w:r>
      <w:r>
        <w:rPr>
          <w:rFonts w:hint="eastAsia"/>
          <w:sz w:val="22"/>
        </w:rPr>
        <w:t>11</w:t>
      </w:r>
      <w:r>
        <w:rPr>
          <w:rFonts w:hint="eastAsia"/>
          <w:sz w:val="22"/>
        </w:rPr>
        <w:t>号様式（第</w:t>
      </w:r>
      <w:r>
        <w:rPr>
          <w:rFonts w:hint="eastAsia"/>
          <w:sz w:val="22"/>
        </w:rPr>
        <w:t>13</w:t>
      </w:r>
      <w:r>
        <w:rPr>
          <w:rFonts w:hint="eastAsia"/>
          <w:sz w:val="22"/>
        </w:rPr>
        <w:t>条関係）</w:t>
      </w:r>
    </w:p>
    <w:p>
      <w:pPr>
        <w:pStyle w:val="15"/>
        <w:spacing w:after="0" w:afterLines="0" w:afterAutospacing="0"/>
        <w:ind w:left="220" w:hanging="220" w:hangingChars="100"/>
        <w:jc w:val="center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特産品開発事業成果報告書</w:t>
      </w:r>
    </w:p>
    <w:p>
      <w:pPr>
        <w:pStyle w:val="15"/>
        <w:spacing w:after="0" w:afterLines="0" w:afterAutospacing="0"/>
        <w:ind w:left="220" w:hanging="220" w:hangingChars="100"/>
        <w:jc w:val="center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（補助率</w:t>
      </w:r>
      <w:r>
        <w:rPr>
          <w:rFonts w:hint="eastAsia" w:asciiTheme="minorEastAsia" w:hAnsiTheme="minorEastAsia" w:eastAsiaTheme="minorEastAsia"/>
          <w:sz w:val="22"/>
        </w:rPr>
        <w:t>3/4</w:t>
      </w:r>
      <w:r>
        <w:rPr>
          <w:rFonts w:hint="eastAsia" w:asciiTheme="minorEastAsia" w:hAnsiTheme="minorEastAsia" w:eastAsiaTheme="minorEastAsia"/>
          <w:sz w:val="22"/>
        </w:rPr>
        <w:t>、補助限度額</w:t>
      </w:r>
      <w:r>
        <w:rPr>
          <w:rFonts w:hint="eastAsia" w:asciiTheme="minorEastAsia" w:hAnsiTheme="minorEastAsia" w:eastAsiaTheme="minorEastAsia"/>
          <w:sz w:val="22"/>
        </w:rPr>
        <w:t>600</w:t>
      </w:r>
      <w:r>
        <w:rPr>
          <w:rFonts w:hint="eastAsia" w:asciiTheme="minorEastAsia" w:hAnsiTheme="minorEastAsia" w:eastAsiaTheme="minorEastAsia"/>
          <w:sz w:val="22"/>
        </w:rPr>
        <w:t>万円）</w:t>
      </w:r>
    </w:p>
    <w:p>
      <w:pPr>
        <w:pStyle w:val="15"/>
        <w:spacing w:after="0" w:afterLines="0" w:afterAutospacing="0"/>
        <w:ind w:left="0" w:leftChars="0" w:firstLine="0" w:firstLineChars="0"/>
        <w:jc w:val="both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１　特産品の概要</w:t>
      </w:r>
    </w:p>
    <w:tbl>
      <w:tblPr>
        <w:tblStyle w:val="24"/>
        <w:tblW w:w="864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335"/>
        <w:gridCol w:w="6311"/>
      </w:tblGrid>
      <w:tr>
        <w:trPr>
          <w:trHeight w:val="2268" w:hRule="atLeast"/>
        </w:trPr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ind w:left="42" w:leftChars="20" w:right="42" w:rightChars="20"/>
              <w:jc w:val="distribute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開発した</w:t>
            </w:r>
          </w:p>
          <w:p>
            <w:pPr>
              <w:pStyle w:val="0"/>
              <w:spacing w:line="240" w:lineRule="auto"/>
              <w:ind w:left="42" w:leftChars="20" w:right="42" w:rightChars="20"/>
              <w:jc w:val="distribute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（開発中の）</w:t>
            </w:r>
          </w:p>
          <w:p>
            <w:pPr>
              <w:pStyle w:val="0"/>
              <w:spacing w:line="240" w:lineRule="auto"/>
              <w:ind w:left="42" w:leftChars="20" w:right="42" w:rightChars="20"/>
              <w:jc w:val="distribute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特産品</w:t>
            </w:r>
            <w:r>
              <w:rPr>
                <w:rFonts w:hint="default" w:asciiTheme="minorEastAsia" w:hAnsiTheme="minorEastAsia"/>
                <w:sz w:val="22"/>
              </w:rPr>
              <w:t>の概要</w:t>
            </w:r>
          </w:p>
        </w:tc>
        <w:tc>
          <w:tcPr>
            <w:tcW w:w="6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ind w:right="-115" w:rightChars="0"/>
              <w:jc w:val="both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名称：</w:t>
            </w:r>
          </w:p>
          <w:p>
            <w:pPr>
              <w:pStyle w:val="0"/>
              <w:spacing w:line="240" w:lineRule="auto"/>
              <w:ind w:right="-115" w:rightChars="0"/>
              <w:jc w:val="both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規格：</w:t>
            </w:r>
          </w:p>
          <w:p>
            <w:pPr>
              <w:pStyle w:val="0"/>
              <w:spacing w:line="240" w:lineRule="auto"/>
              <w:ind w:right="-115" w:rightChars="0"/>
              <w:jc w:val="both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販売価格：</w:t>
            </w:r>
          </w:p>
          <w:p>
            <w:pPr>
              <w:pStyle w:val="0"/>
              <w:spacing w:line="240" w:lineRule="auto"/>
              <w:ind w:right="-115" w:rightChars="0"/>
              <w:jc w:val="both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販路：</w:t>
            </w:r>
          </w:p>
          <w:p>
            <w:pPr>
              <w:pStyle w:val="0"/>
              <w:spacing w:line="240" w:lineRule="auto"/>
              <w:ind w:right="-115" w:rightChars="0"/>
              <w:jc w:val="both"/>
              <w:rPr>
                <w:rFonts w:hint="eastAsia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ターゲット：</w:t>
            </w:r>
          </w:p>
        </w:tc>
      </w:tr>
      <w:tr>
        <w:trPr>
          <w:trHeight w:val="1304" w:hRule="atLeast"/>
        </w:trPr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ind w:left="42" w:leftChars="20" w:right="42" w:rightChars="20"/>
              <w:jc w:val="distribute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補助事業の実施に</w:t>
            </w:r>
          </w:p>
          <w:p>
            <w:pPr>
              <w:pStyle w:val="0"/>
              <w:spacing w:line="240" w:lineRule="auto"/>
              <w:ind w:left="42" w:leftChars="20" w:right="42" w:rightChars="20"/>
              <w:jc w:val="distribute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よる成果及び効果</w:t>
            </w:r>
          </w:p>
        </w:tc>
        <w:tc>
          <w:tcPr>
            <w:tcW w:w="6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jc w:val="left"/>
              <w:rPr>
                <w:rFonts w:hint="eastAsia" w:asciiTheme="minorEastAsia" w:hAnsiTheme="minorEastAsia"/>
                <w:sz w:val="22"/>
              </w:rPr>
            </w:pPr>
          </w:p>
        </w:tc>
      </w:tr>
      <w:tr>
        <w:trPr>
          <w:trHeight w:val="1304" w:hRule="atLeast"/>
        </w:trPr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ind w:left="42" w:leftChars="20" w:right="42" w:rightChars="2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今後の展望</w:t>
            </w:r>
          </w:p>
          <w:p>
            <w:pPr>
              <w:pStyle w:val="0"/>
              <w:spacing w:line="240" w:lineRule="auto"/>
              <w:ind w:left="42" w:leftChars="20" w:right="42" w:rightChars="2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（進捗状況を含む。）</w:t>
            </w:r>
          </w:p>
        </w:tc>
        <w:tc>
          <w:tcPr>
            <w:tcW w:w="6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販路拡大等</w:t>
            </w:r>
          </w:p>
        </w:tc>
      </w:tr>
    </w:tbl>
    <w:p>
      <w:pPr>
        <w:pStyle w:val="15"/>
        <w:ind w:left="220" w:hanging="220" w:hangingChars="100"/>
        <w:jc w:val="both"/>
        <w:rPr>
          <w:rFonts w:hint="default" w:asciiTheme="minorEastAsia" w:hAnsiTheme="minorEastAsia" w:eastAsiaTheme="minorEastAsia"/>
          <w:sz w:val="22"/>
        </w:rPr>
      </w:pPr>
    </w:p>
    <w:p>
      <w:pPr>
        <w:pStyle w:val="15"/>
        <w:ind w:left="0" w:leftChars="0" w:firstLine="0" w:firstLineChars="0"/>
        <w:jc w:val="both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２　補助対象経費の実績（品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22"/>
        </w:rPr>
        <w:t>名、型番、数量、金額等）</w:t>
      </w:r>
    </w:p>
    <w:tbl>
      <w:tblPr>
        <w:tblStyle w:val="25"/>
        <w:tblW w:w="8647" w:type="dxa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1469"/>
        <w:gridCol w:w="7178"/>
      </w:tblGrid>
      <w:tr>
        <w:trPr>
          <w:trHeight w:val="850" w:hRule="atLeast"/>
        </w:trPr>
        <w:tc>
          <w:tcPr>
            <w:tcW w:w="1474" w:type="dxa"/>
            <w:vAlign w:val="center"/>
          </w:tcPr>
          <w:p>
            <w:pPr>
              <w:pStyle w:val="15"/>
              <w:ind w:left="42" w:leftChars="20" w:right="42" w:rightChars="20"/>
              <w:jc w:val="distribute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原材料費</w:t>
            </w:r>
          </w:p>
        </w:tc>
        <w:tc>
          <w:tcPr>
            <w:tcW w:w="7207" w:type="dxa"/>
            <w:vAlign w:val="top"/>
          </w:tcPr>
          <w:p>
            <w:pPr>
              <w:pStyle w:val="15"/>
              <w:rPr>
                <w:rFonts w:hint="default" w:asciiTheme="minorEastAsia" w:hAnsiTheme="minorEastAsia" w:eastAsiaTheme="minorEastAsia"/>
                <w:sz w:val="22"/>
              </w:rPr>
            </w:pPr>
          </w:p>
        </w:tc>
      </w:tr>
      <w:tr>
        <w:trPr>
          <w:trHeight w:val="850" w:hRule="atLeast"/>
        </w:trPr>
        <w:tc>
          <w:tcPr>
            <w:tcW w:w="1474" w:type="dxa"/>
            <w:vAlign w:val="center"/>
          </w:tcPr>
          <w:p>
            <w:pPr>
              <w:pStyle w:val="15"/>
              <w:ind w:left="42" w:leftChars="20" w:right="42" w:rightChars="20"/>
              <w:jc w:val="distribute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機械装置費</w:t>
            </w:r>
          </w:p>
        </w:tc>
        <w:tc>
          <w:tcPr>
            <w:tcW w:w="7207" w:type="dxa"/>
            <w:vAlign w:val="top"/>
          </w:tcPr>
          <w:p>
            <w:pPr>
              <w:pStyle w:val="15"/>
              <w:rPr>
                <w:rFonts w:hint="default" w:asciiTheme="minorEastAsia" w:hAnsiTheme="minorEastAsia" w:eastAsiaTheme="minorEastAsia"/>
                <w:sz w:val="22"/>
              </w:rPr>
            </w:pPr>
          </w:p>
        </w:tc>
      </w:tr>
      <w:tr>
        <w:trPr>
          <w:trHeight w:val="850" w:hRule="atLeast"/>
        </w:trPr>
        <w:tc>
          <w:tcPr>
            <w:tcW w:w="1474" w:type="dxa"/>
            <w:vAlign w:val="center"/>
          </w:tcPr>
          <w:p>
            <w:pPr>
              <w:pStyle w:val="0"/>
              <w:ind w:left="42" w:leftChars="20" w:right="42" w:rightChars="20"/>
              <w:jc w:val="distribute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工具器具費</w:t>
            </w:r>
          </w:p>
        </w:tc>
        <w:tc>
          <w:tcPr>
            <w:tcW w:w="720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850" w:hRule="atLeast"/>
        </w:trPr>
        <w:tc>
          <w:tcPr>
            <w:tcW w:w="1474" w:type="dxa"/>
            <w:vAlign w:val="center"/>
          </w:tcPr>
          <w:p>
            <w:pPr>
              <w:pStyle w:val="0"/>
              <w:ind w:left="42" w:leftChars="20" w:right="42" w:rightChars="20"/>
              <w:jc w:val="distribute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需用費</w:t>
            </w:r>
          </w:p>
        </w:tc>
        <w:tc>
          <w:tcPr>
            <w:tcW w:w="720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850" w:hRule="atLeast"/>
        </w:trPr>
        <w:tc>
          <w:tcPr>
            <w:tcW w:w="1474" w:type="dxa"/>
            <w:vAlign w:val="center"/>
          </w:tcPr>
          <w:p>
            <w:pPr>
              <w:pStyle w:val="15"/>
              <w:ind w:left="42" w:leftChars="20" w:right="42" w:rightChars="20"/>
              <w:jc w:val="distribute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その他の</w:t>
            </w:r>
          </w:p>
          <w:p>
            <w:pPr>
              <w:pStyle w:val="15"/>
              <w:ind w:left="42" w:leftChars="20" w:right="42" w:rightChars="20"/>
              <w:jc w:val="distribute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経費</w:t>
            </w:r>
          </w:p>
        </w:tc>
        <w:tc>
          <w:tcPr>
            <w:tcW w:w="7207" w:type="dxa"/>
            <w:vAlign w:val="top"/>
          </w:tcPr>
          <w:p>
            <w:pPr>
              <w:pStyle w:val="15"/>
              <w:rPr>
                <w:rFonts w:hint="default" w:asciiTheme="minorEastAsia" w:hAnsiTheme="minorEastAsia" w:eastAsiaTheme="minorEastAsia"/>
                <w:sz w:val="22"/>
              </w:rPr>
            </w:pPr>
          </w:p>
        </w:tc>
      </w:tr>
    </w:tbl>
    <w:p>
      <w:pPr>
        <w:pStyle w:val="15"/>
        <w:ind w:left="220" w:hanging="220" w:hangingChars="100"/>
        <w:jc w:val="both"/>
        <w:rPr>
          <w:rFonts w:hint="eastAsia" w:asciiTheme="minorEastAsia" w:hAnsiTheme="minorEastAsia" w:eastAsiaTheme="minorEastAsia"/>
          <w:sz w:val="22"/>
        </w:rPr>
      </w:pPr>
    </w:p>
    <w:p>
      <w:pPr>
        <w:pStyle w:val="15"/>
        <w:ind w:left="0" w:leftChars="0" w:firstLine="0" w:firstLineChars="0"/>
        <w:jc w:val="both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３　今後の事業展開スケジュール（完成予定時期及び販売開始予定時期を含む。）</w:t>
      </w:r>
    </w:p>
    <w:tbl>
      <w:tblPr>
        <w:tblStyle w:val="25"/>
        <w:tblW w:w="8647" w:type="dxa"/>
        <w:tblInd w:w="-5" w:type="dxa"/>
        <w:tblLayout w:type="fixed"/>
        <w:tblLook w:firstRow="1" w:lastRow="0" w:firstColumn="1" w:lastColumn="0" w:noHBand="0" w:noVBand="1" w:val="04A0"/>
      </w:tblPr>
      <w:tblGrid>
        <w:gridCol w:w="1843"/>
        <w:gridCol w:w="6804"/>
      </w:tblGrid>
      <w:tr>
        <w:trPr/>
        <w:tc>
          <w:tcPr>
            <w:tcW w:w="1843" w:type="dxa"/>
            <w:vAlign w:val="top"/>
          </w:tcPr>
          <w:p>
            <w:pPr>
              <w:pStyle w:val="15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実施予定時期</w:t>
            </w:r>
          </w:p>
        </w:tc>
        <w:tc>
          <w:tcPr>
            <w:tcW w:w="6804" w:type="dxa"/>
            <w:vAlign w:val="top"/>
          </w:tcPr>
          <w:p>
            <w:pPr>
              <w:pStyle w:val="15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実施予定内容</w:t>
            </w:r>
          </w:p>
        </w:tc>
      </w:tr>
      <w:tr>
        <w:trPr/>
        <w:tc>
          <w:tcPr>
            <w:tcW w:w="1843" w:type="dxa"/>
            <w:vAlign w:val="top"/>
          </w:tcPr>
          <w:p>
            <w:pPr>
              <w:pStyle w:val="15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6804" w:type="dxa"/>
            <w:vAlign w:val="top"/>
          </w:tcPr>
          <w:p>
            <w:pPr>
              <w:pStyle w:val="15"/>
              <w:rPr>
                <w:rFonts w:hint="default" w:asciiTheme="minorEastAsia" w:hAnsiTheme="minorEastAsia" w:eastAsiaTheme="minorEastAsia"/>
                <w:sz w:val="22"/>
              </w:rPr>
            </w:pPr>
          </w:p>
        </w:tc>
      </w:tr>
      <w:tr>
        <w:trPr/>
        <w:tc>
          <w:tcPr>
            <w:tcW w:w="1843" w:type="dxa"/>
            <w:vAlign w:val="top"/>
          </w:tcPr>
          <w:p>
            <w:pPr>
              <w:pStyle w:val="15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6804" w:type="dxa"/>
            <w:vAlign w:val="top"/>
          </w:tcPr>
          <w:p>
            <w:pPr>
              <w:pStyle w:val="15"/>
              <w:rPr>
                <w:rFonts w:hint="default" w:asciiTheme="minorEastAsia" w:hAnsiTheme="minorEastAsia" w:eastAsiaTheme="minorEastAsia"/>
                <w:sz w:val="22"/>
              </w:rPr>
            </w:pPr>
          </w:p>
        </w:tc>
      </w:tr>
      <w:tr>
        <w:trPr/>
        <w:tc>
          <w:tcPr>
            <w:tcW w:w="1843" w:type="dxa"/>
            <w:vAlign w:val="top"/>
          </w:tcPr>
          <w:p>
            <w:pPr>
              <w:pStyle w:val="15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6804" w:type="dxa"/>
            <w:vAlign w:val="top"/>
          </w:tcPr>
          <w:p>
            <w:pPr>
              <w:pStyle w:val="15"/>
              <w:rPr>
                <w:rFonts w:hint="default" w:asciiTheme="minorEastAsia" w:hAnsiTheme="minorEastAsia" w:eastAsiaTheme="minorEastAsia"/>
                <w:sz w:val="22"/>
              </w:rPr>
            </w:pPr>
          </w:p>
        </w:tc>
      </w:tr>
      <w:tr>
        <w:trPr/>
        <w:tc>
          <w:tcPr>
            <w:tcW w:w="1843" w:type="dxa"/>
            <w:vAlign w:val="top"/>
          </w:tcPr>
          <w:p>
            <w:pPr>
              <w:pStyle w:val="15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6804" w:type="dxa"/>
            <w:vAlign w:val="top"/>
          </w:tcPr>
          <w:p>
            <w:pPr>
              <w:pStyle w:val="15"/>
              <w:rPr>
                <w:rFonts w:hint="default" w:asciiTheme="minorEastAsia" w:hAnsiTheme="minorEastAsia" w:eastAsiaTheme="minorEastAsia"/>
                <w:sz w:val="22"/>
              </w:rPr>
            </w:pPr>
          </w:p>
        </w:tc>
      </w:tr>
      <w:tr>
        <w:trPr/>
        <w:tc>
          <w:tcPr>
            <w:tcW w:w="1843" w:type="dxa"/>
            <w:vAlign w:val="top"/>
          </w:tcPr>
          <w:p>
            <w:pPr>
              <w:pStyle w:val="15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6804" w:type="dxa"/>
            <w:vAlign w:val="top"/>
          </w:tcPr>
          <w:p>
            <w:pPr>
              <w:pStyle w:val="15"/>
              <w:rPr>
                <w:rFonts w:hint="default" w:asciiTheme="minorEastAsia" w:hAnsiTheme="minorEastAsia" w:eastAsiaTheme="minorEastAsia"/>
                <w:sz w:val="22"/>
              </w:rPr>
            </w:pPr>
          </w:p>
        </w:tc>
      </w:tr>
    </w:tbl>
    <w:p>
      <w:pPr>
        <w:pStyle w:val="0"/>
        <w:widowControl w:val="1"/>
        <w:ind w:right="-210" w:rightChars="-100"/>
        <w:jc w:val="right"/>
        <w:rPr>
          <w:rFonts w:hint="default" w:asciiTheme="minorEastAsia" w:hAnsiTheme="minorEastAsia" w:eastAsiaTheme="minorEastAsia"/>
          <w:sz w:val="22"/>
        </w:rPr>
      </w:pPr>
    </w:p>
    <w:sectPr>
      <w:pgSz w:w="11906" w:h="16838"/>
      <w:pgMar w:top="1134" w:right="1418" w:bottom="85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Default"/>
    <w:next w:val="15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 w:eastAsia="ＭＳ 明朝"/>
      <w:color w:val="000000"/>
      <w:kern w:val="0"/>
      <w:sz w:val="24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paragraph" w:styleId="22">
    <w:name w:val="Balloon Text"/>
    <w:basedOn w:val="0"/>
    <w:next w:val="22"/>
    <w:link w:val="0"/>
    <w:uiPriority w:val="0"/>
    <w:semiHidden/>
    <w:rPr>
      <w:rFonts w:asciiTheme="majorHAnsi" w:hAnsiTheme="majorHAnsi" w:eastAsiaTheme="majorEastAsia"/>
      <w:sz w:val="18"/>
    </w:rPr>
  </w:style>
  <w:style w:type="paragraph" w:styleId="23">
    <w:name w:val="Revision"/>
    <w:next w:val="23"/>
    <w:link w:val="0"/>
    <w:uiPriority w:val="0"/>
    <w:rPr/>
  </w:style>
  <w:style w:type="table" w:styleId="24" w:customStyle="1">
    <w:name w:val="TableGrid"/>
    <w:basedOn w:val="11"/>
    <w:next w:val="24"/>
    <w:link w:val="0"/>
    <w:uiPriority w:val="0"/>
    <w:tblPr>
      <w:tblStyleRowBandSize w:val="1"/>
      <w:tblStyleColBandSize w:val="1"/>
      <w:tblCellMar>
        <w:left w:w="0" w:type="dxa"/>
        <w:right w:w="0" w:type="dxa"/>
      </w:tblCellMar>
    </w:tblPr>
    <w:trPr/>
    <w:tcPr/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462</TotalTime>
  <Pages>3</Pages>
  <Words>5</Words>
  <Characters>312</Characters>
  <Application>JUST Note</Application>
  <Lines>87</Lines>
  <Paragraphs>37</Paragraphs>
  <CharactersWithSpaces>315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Windows ユーザー</dc:creator>
  <cp:lastModifiedBy>秦　順一郎</cp:lastModifiedBy>
  <cp:lastPrinted>2025-05-12T05:03:22Z</cp:lastPrinted>
  <dcterms:created xsi:type="dcterms:W3CDTF">2023-12-04T04:07:00Z</dcterms:created>
  <dcterms:modified xsi:type="dcterms:W3CDTF">2025-06-16T05:34:30Z</dcterms:modified>
  <cp:revision>17</cp:revision>
</cp:coreProperties>
</file>