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Style w:val="16"/>
          <w:rFonts w:hint="eastAsia" w:ascii="ＭＳ 明朝" w:hAnsi="ＭＳ 明朝" w:eastAsia="ＭＳ 明朝"/>
          <w:sz w:val="21"/>
        </w:rPr>
        <w:t>様式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12</w:t>
      </w: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  <w:r>
        <w:rPr>
          <w:rStyle w:val="19"/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Style w:val="16"/>
          <w:rFonts w:hint="eastAsia" w:ascii="ＭＳ 明朝" w:hAnsi="ＭＳ 明朝" w:eastAsia="ＭＳ 明朝"/>
          <w:sz w:val="21"/>
        </w:rPr>
        <w:t>中間市長　様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4410" w:leftChars="2100" w:firstLine="0" w:firstLineChars="0"/>
        <w:rPr>
          <w:rFonts w:hint="eastAsia" w:ascii="ＭＳ 明朝" w:hAnsi="ＭＳ 明朝" w:eastAsia="ＭＳ 明朝"/>
          <w:sz w:val="21"/>
        </w:rPr>
      </w:pPr>
      <w:r>
        <w:rPr>
          <w:rStyle w:val="16"/>
          <w:rFonts w:hint="eastAsia" w:ascii="ＭＳ 明朝" w:hAnsi="ＭＳ 明朝" w:eastAsia="ＭＳ 明朝"/>
          <w:sz w:val="21"/>
        </w:rPr>
        <w:t>所在地：</w:t>
      </w:r>
      <w:r>
        <w:rPr>
          <w:rStyle w:val="16"/>
          <w:rFonts w:hint="eastAsia" w:ascii="ＭＳ 明朝" w:hAnsi="ＭＳ 明朝" w:eastAsia="ＭＳ 明朝"/>
          <w:sz w:val="21"/>
        </w:rPr>
        <w:br w:type="textWrapping" w:clear="none"/>
      </w:r>
      <w:r>
        <w:rPr>
          <w:rStyle w:val="16"/>
          <w:rFonts w:hint="eastAsia" w:ascii="ＭＳ 明朝" w:hAnsi="ＭＳ 明朝" w:eastAsia="ＭＳ 明朝"/>
          <w:sz w:val="21"/>
        </w:rPr>
        <w:t>名　称：</w:t>
      </w:r>
      <w:r>
        <w:rPr>
          <w:rStyle w:val="16"/>
          <w:rFonts w:hint="eastAsia" w:ascii="ＭＳ 明朝" w:hAnsi="ＭＳ 明朝" w:eastAsia="ＭＳ 明朝"/>
          <w:sz w:val="21"/>
        </w:rPr>
        <w:br w:type="textWrapping" w:clear="none"/>
      </w:r>
      <w:r>
        <w:rPr>
          <w:rStyle w:val="16"/>
          <w:rFonts w:hint="eastAsia" w:ascii="ＭＳ 明朝" w:hAnsi="ＭＳ 明朝" w:eastAsia="ＭＳ 明朝"/>
          <w:spacing w:val="5"/>
          <w:w w:val="75"/>
          <w:sz w:val="21"/>
          <w:fitText w:val="660" w:id="1"/>
        </w:rPr>
        <w:t>代表者</w:t>
      </w:r>
      <w:r>
        <w:rPr>
          <w:rStyle w:val="16"/>
          <w:rFonts w:hint="eastAsia" w:ascii="ＭＳ 明朝" w:hAnsi="ＭＳ 明朝" w:eastAsia="ＭＳ 明朝"/>
          <w:w w:val="75"/>
          <w:sz w:val="21"/>
          <w:fitText w:val="660" w:id="1"/>
        </w:rPr>
        <w:t>名</w:t>
      </w:r>
      <w:r>
        <w:rPr>
          <w:rFonts w:hint="eastAsia" w:ascii="ＭＳ 明朝" w:hAnsi="ＭＳ 明朝" w:eastAsia="ＭＳ 明朝"/>
          <w:sz w:val="21"/>
        </w:rPr>
        <w:t>：　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Style w:val="16"/>
          <w:rFonts w:hint="eastAsia" w:ascii="ＭＳ 明朝" w:hAnsi="ＭＳ 明朝" w:eastAsia="ＭＳ 明朝"/>
          <w:sz w:val="21"/>
        </w:rPr>
        <w:t>電力販売契約単価見積書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Style w:val="21"/>
          <w:rFonts w:hint="eastAsia" w:ascii="ＭＳ 明朝" w:hAnsi="ＭＳ 明朝" w:eastAsia="ＭＳ 明朝"/>
          <w:sz w:val="21"/>
        </w:rPr>
        <w:t>事業実施場所：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7560" w:firstLineChars="3600"/>
        <w:rPr>
          <w:rFonts w:hint="eastAsia" w:ascii="ＭＳ 明朝" w:hAnsi="ＭＳ 明朝" w:eastAsia="ＭＳ 明朝"/>
          <w:sz w:val="21"/>
        </w:rPr>
      </w:pPr>
      <w:r>
        <w:rPr>
          <w:rStyle w:val="21"/>
          <w:rFonts w:hint="eastAsia" w:ascii="ＭＳ 明朝" w:hAnsi="ＭＳ 明朝" w:eastAsia="ＭＳ 明朝"/>
          <w:sz w:val="21"/>
          <w:u w:val="none" w:color="auto"/>
        </w:rPr>
        <w:t>税抜表示</w:t>
      </w:r>
    </w:p>
    <w:tbl>
      <w:tblPr>
        <w:tblStyle w:val="24"/>
        <w:tblW w:w="0" w:type="auto"/>
        <w:jc w:val="left"/>
        <w:tblInd w:w="362" w:type="dxa"/>
        <w:tblLayout w:type="fixed"/>
        <w:tblLook w:firstRow="1" w:lastRow="0" w:firstColumn="1" w:lastColumn="0" w:noHBand="0" w:noVBand="1" w:val="04A0"/>
      </w:tblPr>
      <w:tblGrid>
        <w:gridCol w:w="8507"/>
      </w:tblGrid>
      <w:tr>
        <w:trPr>
          <w:trHeight w:val="638" w:hRule="atLeast"/>
        </w:trPr>
        <w:tc>
          <w:tcPr>
            <w:tcW w:w="850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ＰＰＡ単価（１ｋｗｈあたり）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066" w:hRule="atLeast"/>
        </w:trPr>
        <w:tc>
          <w:tcPr>
            <w:tcW w:w="850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140" w:afterLines="0" w:afterAutospacing="0" w:line="222" w:lineRule="exact"/>
        <w:ind w:left="0" w:right="0" w:firstLine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17"/>
        <w:keepNext w:val="0"/>
        <w:keepLines w:val="0"/>
        <w:widowControl w:val="0"/>
        <w:shd w:val="clear" w:color="auto" w:fill="auto"/>
        <w:spacing w:before="0" w:beforeLines="0" w:beforeAutospacing="0" w:after="140" w:afterLines="0" w:afterAutospacing="0" w:line="222" w:lineRule="exact"/>
        <w:ind w:left="0" w:right="0" w:firstLine="0"/>
        <w:jc w:val="both"/>
        <w:rPr>
          <w:rFonts w:hint="eastAsia" w:ascii="ＭＳ 明朝" w:hAnsi="ＭＳ 明朝" w:eastAsia="ＭＳ 明朝"/>
          <w:sz w:val="21"/>
        </w:rPr>
      </w:pPr>
      <w:r>
        <w:rPr>
          <w:rStyle w:val="22"/>
          <w:rFonts w:hint="eastAsia" w:ascii="ＭＳ 明朝" w:hAnsi="ＭＳ 明朝" w:eastAsia="ＭＳ 明朝"/>
          <w:sz w:val="21"/>
        </w:rPr>
        <w:t>※再エネ交付金を適用後の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PPA</w:t>
      </w:r>
      <w:r>
        <w:rPr>
          <w:rStyle w:val="22"/>
          <w:rFonts w:hint="eastAsia" w:ascii="ＭＳ 明朝" w:hAnsi="ＭＳ 明朝" w:eastAsia="ＭＳ 明朝"/>
          <w:sz w:val="21"/>
        </w:rPr>
        <w:t>単価とすること。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Style w:val="22"/>
          <w:rFonts w:hint="eastAsia" w:ascii="ＭＳ 明朝" w:hAnsi="ＭＳ 明朝" w:eastAsia="ＭＳ 明朝"/>
          <w:sz w:val="21"/>
        </w:rPr>
        <w:t>※</w:t>
      </w:r>
      <w:r>
        <w:rPr>
          <w:rStyle w:val="22"/>
          <w:rFonts w:hint="eastAsia" w:ascii="ＭＳ 明朝" w:hAnsi="ＭＳ 明朝" w:eastAsia="ＭＳ 明朝"/>
          <w:sz w:val="21"/>
        </w:rPr>
        <w:t>(</w:t>
      </w:r>
      <w:r>
        <w:rPr>
          <w:rStyle w:val="22"/>
          <w:rFonts w:hint="eastAsia" w:ascii="ＭＳ 明朝" w:hAnsi="ＭＳ 明朝" w:eastAsia="ＭＳ 明朝"/>
          <w:sz w:val="21"/>
        </w:rPr>
        <w:t>様式</w:t>
      </w:r>
      <w:r>
        <w:rPr>
          <w:rStyle w:val="23"/>
          <w:rFonts w:hint="eastAsia" w:ascii="ＭＳ 明朝" w:hAnsi="ＭＳ 明朝" w:eastAsia="ＭＳ 明朝"/>
          <w:sz w:val="21"/>
        </w:rPr>
        <w:t>11)</w:t>
      </w:r>
      <w:r>
        <w:rPr>
          <w:rStyle w:val="22"/>
          <w:rFonts w:hint="eastAsia" w:ascii="ＭＳ 明朝" w:hAnsi="ＭＳ 明朝" w:eastAsia="ＭＳ 明朝"/>
          <w:sz w:val="21"/>
        </w:rPr>
        <w:t>事業費見積書</w:t>
      </w:r>
      <w:bookmarkStart w:id="0" w:name="_GoBack"/>
      <w:bookmarkEnd w:id="0"/>
      <w:r>
        <w:rPr>
          <w:rStyle w:val="22"/>
          <w:rFonts w:hint="eastAsia" w:ascii="ＭＳ 明朝" w:hAnsi="ＭＳ 明朝" w:eastAsia="ＭＳ 明朝"/>
          <w:sz w:val="21"/>
        </w:rPr>
        <w:t>により算出した</w:t>
      </w: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1"/>
        </w:rPr>
        <w:t>ＰＰＡ</w:t>
      </w:r>
      <w:r>
        <w:rPr>
          <w:rStyle w:val="22"/>
          <w:rFonts w:hint="eastAsia" w:ascii="ＭＳ 明朝" w:hAnsi="ＭＳ 明朝" w:eastAsia="ＭＳ 明朝"/>
          <w:sz w:val="21"/>
        </w:rPr>
        <w:t>単価</w:t>
      </w:r>
      <w:r>
        <w:rPr>
          <w:rStyle w:val="22"/>
          <w:rFonts w:hint="eastAsia" w:ascii="ＭＳ 明朝" w:hAnsi="ＭＳ 明朝" w:eastAsia="ＭＳ 明朝"/>
          <w:sz w:val="21"/>
        </w:rPr>
        <w:t>(</w:t>
      </w:r>
      <w:r>
        <w:rPr>
          <w:rStyle w:val="22"/>
          <w:rFonts w:hint="eastAsia" w:ascii="ＭＳ 明朝" w:hAnsi="ＭＳ 明朝" w:eastAsia="ＭＳ 明朝"/>
          <w:sz w:val="21"/>
        </w:rPr>
        <w:t>税抜</w:t>
      </w:r>
      <w:r>
        <w:rPr>
          <w:rStyle w:val="22"/>
          <w:rFonts w:hint="eastAsia" w:ascii="ＭＳ 明朝" w:hAnsi="ＭＳ 明朝" w:eastAsia="ＭＳ 明朝"/>
          <w:sz w:val="21"/>
        </w:rPr>
        <w:t>)</w:t>
      </w:r>
      <w:r>
        <w:rPr>
          <w:rStyle w:val="22"/>
          <w:rFonts w:hint="eastAsia" w:ascii="ＭＳ 明朝" w:hAnsi="ＭＳ 明朝" w:eastAsia="ＭＳ 明朝"/>
          <w:sz w:val="21"/>
        </w:rPr>
        <w:t>を記入すること。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7"/>
  <w:doNotDisplayPageBoundaries/>
  <w:displayBackgroundShape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Char Style 3"/>
    <w:basedOn w:val="10"/>
    <w:next w:val="15"/>
    <w:link w:val="17"/>
    <w:uiPriority w:val="0"/>
    <w:rPr>
      <w:sz w:val="20"/>
      <w:u w:val="none" w:color="auto"/>
    </w:rPr>
  </w:style>
  <w:style w:type="character" w:styleId="16" w:customStyle="1">
    <w:name w:val="Char Style 4"/>
    <w:basedOn w:val="15"/>
    <w:next w:val="16"/>
    <w:link w:val="0"/>
    <w:uiPriority w:val="0"/>
    <w:rPr>
      <w:color w:val="000000"/>
      <w:spacing w:val="0"/>
      <w:w w:val="100"/>
      <w:position w:val="0"/>
      <w:sz w:val="22"/>
    </w:rPr>
  </w:style>
  <w:style w:type="paragraph" w:styleId="17" w:customStyle="1">
    <w:name w:val="Style 2"/>
    <w:basedOn w:val="0"/>
    <w:next w:val="17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800" w:afterLines="0" w:afterAutospacing="0" w:line="232" w:lineRule="exact"/>
      <w:ind w:left="0" w:leftChars="0" w:right="0" w:rightChars="0" w:firstLine="0" w:firstLineChars="0"/>
      <w:contextualSpacing w:val="0"/>
      <w:mirrorIndents w:val="0"/>
      <w:jc w:val="distribute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Char Style 6"/>
    <w:basedOn w:val="10"/>
    <w:next w:val="18"/>
    <w:link w:val="20"/>
    <w:uiPriority w:val="0"/>
    <w:rPr>
      <w:sz w:val="20"/>
      <w:u w:val="none" w:color="auto"/>
    </w:rPr>
  </w:style>
  <w:style w:type="character" w:styleId="19" w:customStyle="1">
    <w:name w:val="Char Style 7"/>
    <w:basedOn w:val="18"/>
    <w:next w:val="19"/>
    <w:link w:val="0"/>
    <w:uiPriority w:val="0"/>
    <w:rPr>
      <w:color w:val="000000"/>
      <w:spacing w:val="0"/>
      <w:w w:val="100"/>
      <w:position w:val="0"/>
      <w:sz w:val="22"/>
    </w:rPr>
  </w:style>
  <w:style w:type="paragraph" w:styleId="20" w:customStyle="1">
    <w:name w:val="Style 5"/>
    <w:basedOn w:val="0"/>
    <w:next w:val="20"/>
    <w:link w:val="18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Char Style 10"/>
    <w:basedOn w:val="15"/>
    <w:next w:val="21"/>
    <w:link w:val="0"/>
    <w:uiPriority w:val="0"/>
    <w:rPr>
      <w:color w:val="000000"/>
      <w:spacing w:val="0"/>
      <w:w w:val="100"/>
      <w:position w:val="0"/>
      <w:sz w:val="17"/>
      <w:u w:val="single" w:color="auto"/>
    </w:rPr>
  </w:style>
  <w:style w:type="character" w:styleId="22" w:customStyle="1">
    <w:name w:val="Char Style 11"/>
    <w:basedOn w:val="15"/>
    <w:next w:val="22"/>
    <w:link w:val="0"/>
    <w:uiPriority w:val="0"/>
    <w:rPr>
      <w:color w:val="000000"/>
      <w:spacing w:val="0"/>
      <w:w w:val="100"/>
      <w:position w:val="0"/>
      <w:sz w:val="17"/>
    </w:rPr>
  </w:style>
  <w:style w:type="character" w:styleId="23" w:customStyle="1">
    <w:name w:val="Char Style 15"/>
    <w:basedOn w:val="15"/>
    <w:next w:val="23"/>
    <w:link w:val="0"/>
    <w:uiPriority w:val="0"/>
    <w:rPr>
      <w:color w:val="000000"/>
      <w:spacing w:val="0"/>
      <w:w w:val="100"/>
      <w:position w:val="0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0</Characters>
  <Application>JUST Note</Application>
  <Lines>0</Lines>
  <Paragraphs>0</Paragraphs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2026-04-20T04:46:00Z</cp:lastPrinted>
  <dcterms:created xsi:type="dcterms:W3CDTF">2026-04-07T05:20:00Z</dcterms:created>
  <dcterms:modified xsi:type="dcterms:W3CDTF">2026-04-07T06:20:37Z</dcterms:modified>
  <cp:revision>0</cp:revision>
</cp:coreProperties>
</file>