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1F" w:rsidRDefault="00B47D1F">
      <w:pPr>
        <w:ind w:firstLineChars="100" w:firstLine="220"/>
        <w:jc w:val="center"/>
        <w:rPr>
          <w:rFonts w:hint="eastAsia"/>
          <w:sz w:val="22"/>
        </w:rPr>
      </w:pPr>
    </w:p>
    <w:p w:rsidR="007B3983" w:rsidRDefault="007B3983">
      <w:pPr>
        <w:ind w:firstLineChars="100" w:firstLine="220"/>
        <w:jc w:val="center"/>
        <w:rPr>
          <w:rFonts w:hint="eastAsia"/>
          <w:sz w:val="22"/>
        </w:rPr>
      </w:pPr>
    </w:p>
    <w:p w:rsidR="007B3983" w:rsidRDefault="007B3983">
      <w:pPr>
        <w:ind w:firstLineChars="100" w:firstLine="220"/>
        <w:jc w:val="center"/>
        <w:rPr>
          <w:sz w:val="22"/>
        </w:rPr>
      </w:pPr>
      <w:bookmarkStart w:id="0" w:name="_GoBack"/>
      <w:bookmarkEnd w:id="0"/>
    </w:p>
    <w:p w:rsidR="00B47D1F" w:rsidRDefault="0079244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r>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日に、本市において</w:t>
      </w:r>
      <w:r>
        <w:rPr>
          <w:rFonts w:ascii="HG丸ｺﾞｼｯｸM-PRO" w:eastAsia="HG丸ｺﾞｼｯｸM-PRO" w:hAnsi="HG丸ｺﾞｼｯｸM-PRO" w:hint="eastAsia"/>
          <w:sz w:val="22"/>
        </w:rPr>
        <w:t>9</w:t>
      </w:r>
      <w:r>
        <w:rPr>
          <w:rFonts w:ascii="HG丸ｺﾞｼｯｸM-PRO" w:eastAsia="HG丸ｺﾞｼｯｸM-PRO" w:hAnsi="HG丸ｺﾞｼｯｸM-PRO" w:hint="eastAsia"/>
          <w:sz w:val="22"/>
        </w:rPr>
        <w:t>人目となる新型コロナウイルス感染症の感染者が</w:t>
      </w:r>
      <w:r>
        <w:rPr>
          <w:rFonts w:ascii="HG丸ｺﾞｼｯｸM-PRO" w:eastAsia="HG丸ｺﾞｼｯｸM-PRO" w:hAnsi="HG丸ｺﾞｼｯｸM-PRO" w:hint="eastAsia"/>
          <w:color w:val="000000" w:themeColor="text1"/>
          <w:sz w:val="22"/>
        </w:rPr>
        <w:t>１</w:t>
      </w:r>
      <w:r>
        <w:rPr>
          <w:rFonts w:ascii="HG丸ｺﾞｼｯｸM-PRO" w:eastAsia="HG丸ｺﾞｼｯｸM-PRO" w:hAnsi="HG丸ｺﾞｼｯｸM-PRO" w:hint="eastAsia"/>
          <w:sz w:val="22"/>
        </w:rPr>
        <w:t>名確認されました。</w:t>
      </w:r>
    </w:p>
    <w:p w:rsidR="00B47D1F" w:rsidRDefault="0079244D" w:rsidP="007B398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感染者ご本人には、心よりお見舞い申し上げますとともに、一日も早いご回復をお祈りいたします。</w:t>
      </w:r>
    </w:p>
    <w:p w:rsidR="00B47D1F" w:rsidRDefault="00B47D1F">
      <w:pPr>
        <w:ind w:leftChars="100" w:left="210"/>
        <w:rPr>
          <w:rFonts w:ascii="HG丸ｺﾞｼｯｸM-PRO" w:eastAsia="HG丸ｺﾞｼｯｸM-PRO" w:hAnsi="HG丸ｺﾞｼｯｸM-PRO"/>
          <w:sz w:val="22"/>
        </w:rPr>
      </w:pPr>
    </w:p>
    <w:p w:rsidR="00B47D1F" w:rsidRDefault="0079244D">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県のホームページによりますと、県内の新型コロナウイルス感染症の状況については、７月中旬以降増加傾向にあった感染者数は７月３１日に最多の１６９人となりましたが、直近３日間の感染者数の平均は６６人で、やや減少傾向にあるとのことです。</w:t>
      </w:r>
    </w:p>
    <w:p w:rsidR="00B47D1F" w:rsidRDefault="0079244D">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福岡コロナ警報」については、感染者数の状況には改善が見られますが、病床の稼働率は未だ予断を許さない状況であり、医療提供体制を引き続き維持・確保していく必要があるため、「福岡コロナ警報」は引き続き発動することとされています。</w:t>
      </w:r>
    </w:p>
    <w:p w:rsidR="00B47D1F" w:rsidRDefault="0079244D">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さらに、８月２２日以降の事業者・県民に対する協力要</w:t>
      </w:r>
      <w:r>
        <w:rPr>
          <w:rFonts w:ascii="HG丸ｺﾞｼｯｸM-PRO" w:eastAsia="HG丸ｺﾞｼｯｸM-PRO" w:hAnsi="HG丸ｺﾞｼｯｸM-PRO" w:hint="eastAsia"/>
          <w:sz w:val="22"/>
        </w:rPr>
        <w:t>請については、以下のとおりとされています。</w:t>
      </w:r>
    </w:p>
    <w:p w:rsidR="00B47D1F" w:rsidRDefault="0079244D">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・事業者の皆様には、業種別ガイドラインを遵守するとともに、感染防止対策に取り組んでいる旨が利用客に分かるよう県の「感染防止宣言ステッカー」の掲示をお願いします。</w:t>
      </w:r>
    </w:p>
    <w:p w:rsidR="00B47D1F" w:rsidRDefault="0079244D">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・県民の皆様には、県の「感染防止宣言ステッカー」の掲示などを確認していただき、業種別ガイドラインを遵守していない店の利用は自粛していただくようお願いします。</w:t>
      </w:r>
    </w:p>
    <w:p w:rsidR="00B47D1F" w:rsidRDefault="00B47D1F">
      <w:pPr>
        <w:ind w:leftChars="100" w:left="210"/>
        <w:rPr>
          <w:rFonts w:ascii="HG丸ｺﾞｼｯｸM-PRO" w:eastAsia="HG丸ｺﾞｼｯｸM-PRO" w:hAnsi="HG丸ｺﾞｼｯｸM-PRO"/>
          <w:sz w:val="22"/>
        </w:rPr>
      </w:pPr>
    </w:p>
    <w:p w:rsidR="00B47D1F" w:rsidRDefault="0079244D">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市民の皆さまには、引き続き、ご自身とご家族、周囲の方々、そして医療従事者をはじめ社会を維持するために働いておられる皆様を守るため、「人にうつさな</w:t>
      </w:r>
      <w:r>
        <w:rPr>
          <w:rFonts w:ascii="HG丸ｺﾞｼｯｸM-PRO" w:eastAsia="HG丸ｺﾞｼｯｸM-PRO" w:hAnsi="HG丸ｺﾞｼｯｸM-PRO" w:hint="eastAsia"/>
          <w:sz w:val="22"/>
        </w:rPr>
        <w:t>い」「人からうつされない」「自分が感染しているかもしれない」という意識を常に持っていただき、感染拡大を予防する「新しい生活様式」の実践とともに感染防止対策をしっかり取り組んでいただくよう強くお願いします。</w:t>
      </w:r>
    </w:p>
    <w:p w:rsidR="00B47D1F" w:rsidRDefault="00B47D1F">
      <w:pPr>
        <w:ind w:firstLineChars="100" w:firstLine="220"/>
        <w:rPr>
          <w:rFonts w:ascii="HG丸ｺﾞｼｯｸM-PRO" w:eastAsia="HG丸ｺﾞｼｯｸM-PRO" w:hAnsi="HG丸ｺﾞｼｯｸM-PRO"/>
          <w:sz w:val="22"/>
        </w:rPr>
      </w:pPr>
    </w:p>
    <w:p w:rsidR="00B47D1F" w:rsidRDefault="0079244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w:t>
      </w:r>
      <w:r>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年８月</w:t>
      </w:r>
      <w:r>
        <w:rPr>
          <w:rFonts w:ascii="HG丸ｺﾞｼｯｸM-PRO" w:eastAsia="HG丸ｺﾞｼｯｸM-PRO" w:hAnsi="HG丸ｺﾞｼｯｸM-PRO" w:hint="eastAsia"/>
          <w:sz w:val="22"/>
        </w:rPr>
        <w:t>22</w:t>
      </w:r>
      <w:r>
        <w:rPr>
          <w:rFonts w:ascii="HG丸ｺﾞｼｯｸM-PRO" w:eastAsia="HG丸ｺﾞｼｯｸM-PRO" w:hAnsi="HG丸ｺﾞｼｯｸM-PRO" w:hint="eastAsia"/>
          <w:sz w:val="22"/>
        </w:rPr>
        <w:t>日</w:t>
      </w:r>
    </w:p>
    <w:p w:rsidR="00B47D1F" w:rsidRDefault="0079244D">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中間市長　福　田　　健　次</w:t>
      </w:r>
    </w:p>
    <w:sectPr w:rsidR="00B47D1F">
      <w:pgSz w:w="11906" w:h="16838"/>
      <w:pgMar w:top="720" w:right="720" w:bottom="720" w:left="720"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4D" w:rsidRDefault="0079244D">
      <w:r>
        <w:separator/>
      </w:r>
    </w:p>
  </w:endnote>
  <w:endnote w:type="continuationSeparator" w:id="0">
    <w:p w:rsidR="0079244D" w:rsidRDefault="0079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游ゴシック Light">
    <w:altName w:val="ＭＳ 明朝"/>
    <w:panose1 w:val="00000000000000000000"/>
    <w:charset w:val="8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4D" w:rsidRDefault="0079244D">
      <w:r>
        <w:separator/>
      </w:r>
    </w:p>
  </w:footnote>
  <w:footnote w:type="continuationSeparator" w:id="0">
    <w:p w:rsidR="0079244D" w:rsidRDefault="00792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47D1F"/>
    <w:rsid w:val="0079244D"/>
    <w:rsid w:val="007B3983"/>
    <w:rsid w:val="00B47D1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9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39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9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3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岩河内　弘子</dc:creator>
  <cp:lastModifiedBy>kouhou02</cp:lastModifiedBy>
  <cp:revision>2</cp:revision>
  <cp:lastPrinted>2020-08-21T08:25:00Z</cp:lastPrinted>
  <dcterms:created xsi:type="dcterms:W3CDTF">2020-08-21T08:27:00Z</dcterms:created>
  <dcterms:modified xsi:type="dcterms:W3CDTF">2020-08-21T08:27:00Z</dcterms:modified>
</cp:coreProperties>
</file>