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BIZ UDP明朝 Medium" w:hAnsi="BIZ UDP明朝 Medium" w:eastAsia="BIZ UDP明朝 Medium"/>
          <w:sz w:val="22"/>
        </w:rPr>
      </w:pPr>
      <w:r>
        <w:rPr>
          <w:rFonts w:hint="eastAsia" w:ascii="BIZ UDP明朝 Medium" w:hAnsi="BIZ UDP明朝 Medium" w:eastAsia="BIZ UDP明朝 Medium"/>
          <w:sz w:val="22"/>
        </w:rPr>
        <w:t>様式</w:t>
      </w:r>
      <w:r>
        <w:rPr>
          <w:rFonts w:hint="eastAsia" w:ascii="BIZ UDP明朝 Medium" w:hAnsi="BIZ UDP明朝 Medium" w:eastAsia="BIZ UDP明朝 Medium"/>
          <w:sz w:val="22"/>
        </w:rPr>
        <w:t>2</w:t>
      </w:r>
      <w:r>
        <w:rPr>
          <w:rFonts w:hint="eastAsia" w:ascii="BIZ UDP明朝 Medium" w:hAnsi="BIZ UDP明朝 Medium" w:eastAsia="BIZ UDP明朝 Medium"/>
          <w:sz w:val="22"/>
        </w:rPr>
        <w:t>　</w:t>
      </w:r>
    </w:p>
    <w:p>
      <w:pPr>
        <w:pStyle w:val="0"/>
        <w:jc w:val="right"/>
        <w:rPr>
          <w:rFonts w:hint="default" w:ascii="BIZ UDP明朝 Medium" w:hAnsi="BIZ UDP明朝 Medium" w:eastAsia="BIZ UDP明朝 Medium"/>
          <w:sz w:val="22"/>
        </w:rPr>
      </w:pPr>
      <w:r>
        <w:rPr>
          <w:rFonts w:hint="eastAsia" w:ascii="BIZ UDP明朝 Medium" w:hAnsi="BIZ UDP明朝 Medium" w:eastAsia="BIZ UDP明朝 Medium"/>
          <w:sz w:val="22"/>
        </w:rPr>
        <w:t>令和　　年　　月　　日</w:t>
      </w:r>
    </w:p>
    <w:p>
      <w:pPr>
        <w:pStyle w:val="0"/>
        <w:rPr>
          <w:rFonts w:hint="default" w:ascii="BIZ UDP明朝 Medium" w:hAnsi="BIZ UDP明朝 Medium" w:eastAsia="BIZ UDP明朝 Medium"/>
          <w:sz w:val="22"/>
        </w:rPr>
      </w:pPr>
    </w:p>
    <w:p>
      <w:pPr>
        <w:pStyle w:val="0"/>
        <w:jc w:val="center"/>
        <w:rPr>
          <w:rFonts w:hint="default" w:ascii="BIZ UDP明朝 Medium" w:hAnsi="BIZ UDP明朝 Medium" w:eastAsia="BIZ UDP明朝 Medium"/>
          <w:sz w:val="28"/>
        </w:rPr>
      </w:pPr>
      <w:r>
        <w:rPr>
          <w:rFonts w:hint="eastAsia" w:ascii="BIZ UDP明朝 Medium" w:hAnsi="BIZ UDP明朝 Medium" w:eastAsia="BIZ UDP明朝 Medium"/>
          <w:kern w:val="0"/>
          <w:sz w:val="28"/>
        </w:rPr>
        <w:t>公募参加資格確認申請書</w:t>
      </w:r>
    </w:p>
    <w:p>
      <w:pPr>
        <w:pStyle w:val="0"/>
        <w:jc w:val="center"/>
        <w:rPr>
          <w:rFonts w:hint="default" w:ascii="BIZ UDP明朝 Medium" w:hAnsi="BIZ UDP明朝 Medium" w:eastAsia="BIZ UDP明朝 Medium"/>
          <w:sz w:val="22"/>
        </w:rPr>
      </w:pPr>
      <w:r>
        <w:rPr>
          <w:rFonts w:hint="eastAsia" w:ascii="BIZ UDP明朝 Medium" w:hAnsi="BIZ UDP明朝 Medium" w:eastAsia="BIZ UDP明朝 Medium"/>
          <w:sz w:val="22"/>
        </w:rPr>
        <w:t>（中鶴市営住宅跡地活用に関する開発条件付公募型プロポーザル）</w:t>
      </w:r>
    </w:p>
    <w:p>
      <w:pPr>
        <w:pStyle w:val="0"/>
        <w:rPr>
          <w:rFonts w:hint="default" w:ascii="BIZ UDP明朝 Medium" w:hAnsi="BIZ UDP明朝 Medium" w:eastAsia="BIZ UDP明朝 Medium"/>
          <w:sz w:val="22"/>
        </w:rPr>
      </w:pPr>
    </w:p>
    <w:p>
      <w:pPr>
        <w:pStyle w:val="0"/>
        <w:rPr>
          <w:rFonts w:hint="default" w:ascii="BIZ UDP明朝 Medium" w:hAnsi="BIZ UDP明朝 Medium" w:eastAsia="BIZ UDP明朝 Medium"/>
          <w:sz w:val="22"/>
        </w:rPr>
      </w:pPr>
    </w:p>
    <w:p>
      <w:pPr>
        <w:pStyle w:val="0"/>
        <w:rPr>
          <w:rFonts w:hint="default" w:ascii="BIZ UDP明朝 Medium" w:hAnsi="BIZ UDP明朝 Medium" w:eastAsia="BIZ UDP明朝 Medium"/>
          <w:sz w:val="22"/>
        </w:rPr>
      </w:pPr>
      <w:r>
        <w:rPr>
          <w:rFonts w:hint="eastAsia" w:ascii="BIZ UDP明朝 Medium" w:hAnsi="BIZ UDP明朝 Medium" w:eastAsia="BIZ UDP明朝 Medium"/>
          <w:sz w:val="22"/>
        </w:rPr>
        <w:t>中間市長　様</w:t>
      </w:r>
    </w:p>
    <w:p>
      <w:pPr>
        <w:pStyle w:val="0"/>
        <w:rPr>
          <w:rFonts w:hint="default" w:ascii="BIZ UDP明朝 Medium" w:hAnsi="BIZ UDP明朝 Medium" w:eastAsia="BIZ UDP明朝 Medium"/>
          <w:sz w:val="22"/>
        </w:rPr>
      </w:pPr>
    </w:p>
    <w:p>
      <w:pPr>
        <w:pStyle w:val="0"/>
        <w:ind w:left="0" w:leftChars="0" w:hanging="120" w:hangingChars="50"/>
        <w:rPr>
          <w:rFonts w:hint="default" w:ascii="BIZ UDP明朝 Medium" w:hAnsi="BIZ UDP明朝 Medium" w:eastAsia="BIZ UDP明朝 Medium"/>
          <w:sz w:val="21"/>
        </w:rPr>
      </w:pPr>
      <w:r>
        <w:rPr>
          <w:rFonts w:hint="eastAsia" w:ascii="BIZ UDP明朝 Medium" w:hAnsi="BIZ UDP明朝 Medium" w:eastAsia="BIZ UDP明朝 Medium"/>
          <w:sz w:val="22"/>
        </w:rPr>
        <w:t>　　</w:t>
      </w:r>
      <w:r>
        <w:rPr>
          <w:rFonts w:hint="eastAsia" w:ascii="BIZ UDP明朝 Medium" w:hAnsi="BIZ UDP明朝 Medium" w:eastAsia="BIZ UDP明朝 Medium"/>
          <w:sz w:val="20"/>
        </w:rPr>
        <w:t>中鶴市営住宅跡地活用に関する開発条件付公募型プロポーザル</w:t>
      </w:r>
      <w:r>
        <w:rPr>
          <w:rFonts w:hint="eastAsia" w:ascii="BIZ UDP明朝 Medium" w:hAnsi="BIZ UDP明朝 Medium" w:eastAsia="BIZ UDP明朝 Medium"/>
          <w:sz w:val="21"/>
        </w:rPr>
        <w:t>ついて、次に掲げる事項を誓約したうえで、次のとおり申し込みます。</w:t>
      </w:r>
    </w:p>
    <w:p>
      <w:pPr>
        <w:pStyle w:val="0"/>
        <w:ind w:leftChars="0" w:firstLine="0" w:firstLineChars="0"/>
        <w:rPr>
          <w:rFonts w:hint="default" w:ascii="BIZ UDP明朝 Medium" w:hAnsi="BIZ UDP明朝 Medium" w:eastAsia="BIZ UDP明朝 Medium"/>
          <w:sz w:val="20"/>
        </w:rPr>
      </w:pPr>
      <w:r>
        <w:rPr>
          <w:rFonts w:hint="eastAsia" w:ascii="BIZ UDP明朝 Medium" w:hAnsi="BIZ UDP明朝 Medium" w:eastAsia="BIZ UDP明朝 Medium"/>
          <w:sz w:val="20"/>
        </w:rPr>
        <w:t>１　地方自治法施行令（昭和</w:t>
      </w:r>
      <w:r>
        <w:rPr>
          <w:rFonts w:hint="eastAsia" w:ascii="BIZ UDP明朝 Medium" w:hAnsi="BIZ UDP明朝 Medium" w:eastAsia="BIZ UDP明朝 Medium"/>
          <w:sz w:val="20"/>
        </w:rPr>
        <w:t>22</w:t>
      </w:r>
      <w:r>
        <w:rPr>
          <w:rFonts w:hint="eastAsia" w:ascii="BIZ UDP明朝 Medium" w:hAnsi="BIZ UDP明朝 Medium" w:eastAsia="BIZ UDP明朝 Medium"/>
          <w:sz w:val="20"/>
        </w:rPr>
        <w:t>年政令第</w:t>
      </w:r>
      <w:r>
        <w:rPr>
          <w:rFonts w:hint="eastAsia" w:ascii="BIZ UDP明朝 Medium" w:hAnsi="BIZ UDP明朝 Medium" w:eastAsia="BIZ UDP明朝 Medium"/>
          <w:sz w:val="20"/>
        </w:rPr>
        <w:t>16</w:t>
      </w:r>
      <w:r>
        <w:rPr>
          <w:rFonts w:hint="eastAsia" w:ascii="BIZ UDP明朝 Medium" w:hAnsi="BIZ UDP明朝 Medium" w:eastAsia="BIZ UDP明朝 Medium"/>
          <w:sz w:val="20"/>
        </w:rPr>
        <w:t>号）第</w:t>
      </w:r>
      <w:r>
        <w:rPr>
          <w:rFonts w:hint="eastAsia" w:ascii="BIZ UDP明朝 Medium" w:hAnsi="BIZ UDP明朝 Medium" w:eastAsia="BIZ UDP明朝 Medium"/>
          <w:sz w:val="20"/>
        </w:rPr>
        <w:t>167</w:t>
      </w:r>
      <w:r>
        <w:rPr>
          <w:rFonts w:hint="eastAsia" w:ascii="BIZ UDP明朝 Medium" w:hAnsi="BIZ UDP明朝 Medium" w:eastAsia="BIZ UDP明朝 Medium"/>
          <w:sz w:val="20"/>
        </w:rPr>
        <w:t>条の</w:t>
      </w:r>
      <w:r>
        <w:rPr>
          <w:rFonts w:hint="eastAsia" w:ascii="BIZ UDP明朝 Medium" w:hAnsi="BIZ UDP明朝 Medium" w:eastAsia="BIZ UDP明朝 Medium"/>
          <w:sz w:val="20"/>
        </w:rPr>
        <w:t>4</w:t>
      </w:r>
      <w:r>
        <w:rPr>
          <w:rFonts w:hint="eastAsia" w:ascii="BIZ UDP明朝 Medium" w:hAnsi="BIZ UDP明朝 Medium" w:eastAsia="BIZ UDP明朝 Medium"/>
          <w:sz w:val="20"/>
        </w:rPr>
        <w:t>の規定に該当しない者であること</w:t>
      </w:r>
    </w:p>
    <w:p>
      <w:pPr>
        <w:pStyle w:val="0"/>
        <w:ind w:left="0" w:leftChars="0" w:hanging="105" w:hangingChars="50"/>
        <w:rPr>
          <w:rFonts w:hint="default" w:ascii="BIZ UDP明朝 Medium" w:hAnsi="BIZ UDP明朝 Medium" w:eastAsia="BIZ UDP明朝 Medium"/>
          <w:sz w:val="20"/>
        </w:rPr>
      </w:pPr>
      <w:r>
        <w:rPr>
          <w:rFonts w:hint="eastAsia" w:ascii="BIZ UDP明朝 Medium" w:hAnsi="BIZ UDP明朝 Medium" w:eastAsia="BIZ UDP明朝 Medium"/>
          <w:sz w:val="20"/>
        </w:rPr>
        <w:t>２　暴力団員による不当な行為の防止等に関する法律（平成</w:t>
      </w:r>
      <w:r>
        <w:rPr>
          <w:rFonts w:hint="eastAsia" w:ascii="BIZ UDP明朝 Medium" w:hAnsi="BIZ UDP明朝 Medium" w:eastAsia="BIZ UDP明朝 Medium"/>
          <w:sz w:val="20"/>
        </w:rPr>
        <w:t>3</w:t>
      </w:r>
      <w:r>
        <w:rPr>
          <w:rFonts w:hint="eastAsia" w:ascii="BIZ UDP明朝 Medium" w:hAnsi="BIZ UDP明朝 Medium" w:eastAsia="BIZ UDP明朝 Medium"/>
          <w:sz w:val="20"/>
        </w:rPr>
        <w:t>年法律第</w:t>
      </w:r>
      <w:r>
        <w:rPr>
          <w:rFonts w:hint="eastAsia" w:ascii="BIZ UDP明朝 Medium" w:hAnsi="BIZ UDP明朝 Medium" w:eastAsia="BIZ UDP明朝 Medium"/>
          <w:sz w:val="20"/>
        </w:rPr>
        <w:t>77</w:t>
      </w:r>
      <w:r>
        <w:rPr>
          <w:rFonts w:hint="eastAsia" w:ascii="BIZ UDP明朝 Medium" w:hAnsi="BIZ UDP明朝 Medium" w:eastAsia="BIZ UDP明朝 Medium"/>
          <w:sz w:val="20"/>
        </w:rPr>
        <w:t>号）第</w:t>
      </w:r>
      <w:r>
        <w:rPr>
          <w:rFonts w:hint="eastAsia" w:ascii="BIZ UDP明朝 Medium" w:hAnsi="BIZ UDP明朝 Medium" w:eastAsia="BIZ UDP明朝 Medium"/>
          <w:sz w:val="20"/>
        </w:rPr>
        <w:t>2</w:t>
      </w:r>
      <w:r>
        <w:rPr>
          <w:rFonts w:hint="eastAsia" w:ascii="BIZ UDP明朝 Medium" w:hAnsi="BIZ UDP明朝 Medium" w:eastAsia="BIZ UDP明朝 Medium"/>
          <w:sz w:val="20"/>
        </w:rPr>
        <w:t>条第</w:t>
      </w:r>
      <w:r>
        <w:rPr>
          <w:rFonts w:hint="eastAsia" w:ascii="BIZ UDP明朝 Medium" w:hAnsi="BIZ UDP明朝 Medium" w:eastAsia="BIZ UDP明朝 Medium"/>
          <w:sz w:val="20"/>
        </w:rPr>
        <w:t>2</w:t>
      </w:r>
      <w:r>
        <w:rPr>
          <w:rFonts w:hint="eastAsia" w:ascii="BIZ UDP明朝 Medium" w:hAnsi="BIZ UDP明朝 Medium" w:eastAsia="BIZ UDP明朝 Medium"/>
          <w:sz w:val="20"/>
        </w:rPr>
        <w:t>項に規定する暴力団その他の反社会的団体及びそれらの構成員がその活動のために利用するなど、公序良俗に反する用に供しないこと</w:t>
      </w:r>
    </w:p>
    <w:p>
      <w:pPr>
        <w:pStyle w:val="0"/>
        <w:ind w:left="0" w:leftChars="0" w:hanging="100" w:hangingChars="50"/>
        <w:rPr>
          <w:rFonts w:hint="default" w:ascii="BIZ UDP明朝 Medium" w:hAnsi="BIZ UDP明朝 Medium" w:eastAsia="BIZ UDP明朝 Medium"/>
          <w:sz w:val="20"/>
        </w:rPr>
      </w:pPr>
      <w:r>
        <w:rPr>
          <w:rFonts w:hint="eastAsia" w:ascii="BIZ UDP明朝 Medium" w:hAnsi="BIZ UDP明朝 Medium" w:eastAsia="BIZ UDP明朝 Medium"/>
          <w:sz w:val="20"/>
        </w:rPr>
        <w:t>3</w:t>
      </w:r>
      <w:r>
        <w:rPr>
          <w:rFonts w:hint="eastAsia" w:ascii="BIZ UDP明朝 Medium" w:hAnsi="BIZ UDP明朝 Medium" w:eastAsia="BIZ UDP明朝 Medium"/>
          <w:sz w:val="20"/>
        </w:rPr>
        <w:t>　計画提案は、中鶴市営住宅跡地活用に関する開発条件付公募型プロポーザル募集要領※</w:t>
      </w:r>
      <w:r>
        <w:rPr>
          <w:rFonts w:hint="eastAsia" w:ascii="BIZ UDP明朝 Medium" w:hAnsi="BIZ UDP明朝 Medium" w:eastAsia="BIZ UDP明朝 Medium"/>
          <w:sz w:val="20"/>
        </w:rPr>
        <w:t>1</w:t>
      </w:r>
      <w:r>
        <w:rPr>
          <w:rFonts w:hint="eastAsia" w:ascii="BIZ UDP明朝 Medium" w:hAnsi="BIZ UDP明朝 Medium" w:eastAsia="BIZ UDP明朝 Medium"/>
          <w:sz w:val="20"/>
        </w:rPr>
        <w:t>に沿った提案とすること</w:t>
      </w:r>
    </w:p>
    <w:p>
      <w:pPr>
        <w:pStyle w:val="0"/>
        <w:ind w:leftChars="0" w:firstLine="0" w:firstLineChars="0"/>
        <w:rPr>
          <w:rFonts w:hint="default" w:ascii="BIZ UDP明朝 Medium" w:hAnsi="BIZ UDP明朝 Medium" w:eastAsia="BIZ UDP明朝 Medium"/>
          <w:sz w:val="21"/>
        </w:rPr>
      </w:pPr>
      <w:r>
        <w:rPr>
          <w:rFonts w:hint="eastAsia" w:ascii="BIZ UDP明朝 Medium" w:hAnsi="BIZ UDP明朝 Medium" w:eastAsia="BIZ UDP明朝 Medium"/>
          <w:sz w:val="20"/>
        </w:rPr>
        <w:t>※</w:t>
      </w:r>
      <w:r>
        <w:rPr>
          <w:rFonts w:hint="eastAsia" w:ascii="BIZ UDP明朝 Medium" w:hAnsi="BIZ UDP明朝 Medium" w:eastAsia="BIZ UDP明朝 Medium"/>
          <w:sz w:val="20"/>
        </w:rPr>
        <w:t>1</w:t>
      </w:r>
      <w:r>
        <w:rPr>
          <w:rFonts w:hint="eastAsia" w:ascii="BIZ UDP明朝 Medium" w:hAnsi="BIZ UDP明朝 Medium" w:eastAsia="BIZ UDP明朝 Medium"/>
          <w:sz w:val="20"/>
        </w:rPr>
        <w:t>　募集要領の各条項及び物件調書の内容を十分承知のうえで、本プロポーザルに参加すること</w:t>
      </w:r>
    </w:p>
    <w:p>
      <w:pPr>
        <w:pStyle w:val="0"/>
        <w:spacing w:line="360" w:lineRule="auto"/>
        <w:rPr>
          <w:rFonts w:hint="default" w:ascii="BIZ UDP明朝 Medium" w:hAnsi="BIZ UDP明朝 Medium" w:eastAsia="BIZ UDP明朝 Medium"/>
          <w:sz w:val="24"/>
        </w:rPr>
      </w:pPr>
      <w:bookmarkStart w:id="0" w:name="_Hlk137036845"/>
      <w:r>
        <w:rPr>
          <w:rFonts w:hint="eastAsia" w:ascii="BIZ UDP明朝 Medium" w:hAnsi="BIZ UDP明朝 Medium" w:eastAsia="BIZ UDP明朝 Medium"/>
          <w:sz w:val="22"/>
        </w:rPr>
        <w:t>　</w:t>
      </w:r>
      <w:bookmarkEnd w:id="0"/>
    </w:p>
    <w:p>
      <w:pPr>
        <w:pStyle w:val="0"/>
        <w:spacing w:line="360" w:lineRule="auto"/>
        <w:rPr>
          <w:rFonts w:hint="default" w:ascii="BIZ UDP明朝 Medium" w:hAnsi="BIZ UDP明朝 Medium" w:eastAsia="BIZ UDP明朝 Medium"/>
          <w:sz w:val="22"/>
        </w:rPr>
      </w:pPr>
      <w:r>
        <w:rPr>
          <w:rFonts w:hint="eastAsia" w:ascii="BIZ UDP明朝 Medium" w:hAnsi="BIZ UDP明朝 Medium" w:eastAsia="BIZ UDP明朝 Medium"/>
          <w:sz w:val="22"/>
        </w:rPr>
        <w:t>代表事業者</w:t>
      </w:r>
    </w:p>
    <w:tbl>
      <w:tblPr>
        <w:tblStyle w:val="21"/>
        <w:tblW w:w="0" w:type="auto"/>
        <w:tblInd w:w="0" w:type="dxa"/>
        <w:tblLayout w:type="fixed"/>
        <w:tblLook w:firstRow="1" w:lastRow="0" w:firstColumn="1" w:lastColumn="0" w:noHBand="0" w:noVBand="1" w:val="04A0"/>
      </w:tblPr>
      <w:tblGrid>
        <w:gridCol w:w="2830"/>
        <w:gridCol w:w="6916"/>
      </w:tblGrid>
      <w:tr>
        <w:trPr/>
        <w:tc>
          <w:tcPr>
            <w:tcW w:w="2830" w:type="dxa"/>
            <w:vAlign w:val="top"/>
          </w:tcPr>
          <w:p>
            <w:pPr>
              <w:pStyle w:val="0"/>
              <w:rPr>
                <w:rFonts w:hint="eastAsia"/>
                <w:sz w:val="20"/>
              </w:rPr>
            </w:pPr>
            <w:r>
              <w:rPr>
                <w:rFonts w:hint="eastAsia"/>
                <w:sz w:val="20"/>
              </w:rPr>
              <w:t>氏名又は名称</w:t>
            </w:r>
          </w:p>
          <w:p>
            <w:pPr>
              <w:pStyle w:val="0"/>
              <w:rPr>
                <w:rFonts w:hint="eastAsia"/>
                <w:sz w:val="20"/>
              </w:rPr>
            </w:pPr>
            <w:r>
              <w:rPr>
                <w:rFonts w:hint="eastAsia"/>
                <w:sz w:val="20"/>
              </w:rPr>
              <w:t>代表者名</w:t>
            </w:r>
          </w:p>
        </w:tc>
        <w:tc>
          <w:tcPr>
            <w:tcW w:w="6916" w:type="dxa"/>
            <w:vAlign w:val="top"/>
          </w:tcPr>
          <w:p>
            <w:pPr>
              <w:pStyle w:val="0"/>
              <w:rPr>
                <w:rFonts w:hint="eastAsia"/>
              </w:rPr>
            </w:pPr>
            <w:r>
              <w:rPr>
                <w:rFonts w:hint="eastAsia"/>
              </w:rPr>
              <w:t>　　</w:t>
            </w:r>
          </w:p>
          <w:p>
            <w:pPr>
              <w:pStyle w:val="0"/>
              <w:rPr>
                <w:rFonts w:hint="eastAsia"/>
              </w:rPr>
            </w:pPr>
            <w:r>
              <w:rPr>
                <w:rFonts w:hint="eastAsia"/>
              </w:rPr>
              <w:t>　　　　　　　　　　　　　　　　　　　</w:t>
            </w:r>
            <w:r>
              <w:rPr>
                <w:rFonts w:hint="eastAsia"/>
              </w:rPr>
              <w:t xml:space="preserve">                </w:t>
            </w:r>
            <w:r>
              <w:rPr>
                <w:rFonts w:hint="eastAsia"/>
              </w:rPr>
              <w:t>　印</w:t>
            </w:r>
          </w:p>
        </w:tc>
      </w:tr>
      <w:tr>
        <w:trPr/>
        <w:tc>
          <w:tcPr>
            <w:tcW w:w="2830" w:type="dxa"/>
            <w:vAlign w:val="top"/>
          </w:tcPr>
          <w:p>
            <w:pPr>
              <w:pStyle w:val="0"/>
              <w:rPr>
                <w:rFonts w:hint="eastAsia"/>
                <w:sz w:val="20"/>
              </w:rPr>
            </w:pPr>
            <w:r>
              <w:rPr>
                <w:rFonts w:hint="eastAsia"/>
                <w:sz w:val="20"/>
              </w:rPr>
              <w:t>住所又は所在地</w:t>
            </w:r>
          </w:p>
        </w:tc>
        <w:tc>
          <w:tcPr>
            <w:tcW w:w="6916" w:type="dxa"/>
            <w:vAlign w:val="top"/>
          </w:tcPr>
          <w:p>
            <w:pPr>
              <w:pStyle w:val="0"/>
              <w:rPr>
                <w:rFonts w:hint="eastAsia"/>
              </w:rPr>
            </w:pPr>
          </w:p>
        </w:tc>
      </w:tr>
      <w:tr>
        <w:trPr/>
        <w:tc>
          <w:tcPr>
            <w:tcW w:w="2830" w:type="dxa"/>
            <w:vAlign w:val="top"/>
          </w:tcPr>
          <w:p>
            <w:pPr>
              <w:pStyle w:val="0"/>
              <w:rPr>
                <w:rFonts w:hint="eastAsia"/>
                <w:sz w:val="20"/>
              </w:rPr>
            </w:pPr>
            <w:r>
              <w:rPr>
                <w:rFonts w:hint="eastAsia"/>
                <w:sz w:val="20"/>
              </w:rPr>
              <w:t>担当部署名</w:t>
            </w:r>
          </w:p>
        </w:tc>
        <w:tc>
          <w:tcPr>
            <w:tcW w:w="6916" w:type="dxa"/>
            <w:vAlign w:val="top"/>
          </w:tcPr>
          <w:p>
            <w:pPr>
              <w:pStyle w:val="0"/>
              <w:rPr>
                <w:rFonts w:hint="eastAsia"/>
              </w:rPr>
            </w:pPr>
          </w:p>
        </w:tc>
      </w:tr>
      <w:tr>
        <w:trPr/>
        <w:tc>
          <w:tcPr>
            <w:tcW w:w="2830" w:type="dxa"/>
            <w:vAlign w:val="top"/>
          </w:tcPr>
          <w:p>
            <w:pPr>
              <w:pStyle w:val="0"/>
              <w:rPr>
                <w:rFonts w:hint="eastAsia"/>
                <w:sz w:val="20"/>
              </w:rPr>
            </w:pPr>
            <w:r>
              <w:rPr>
                <w:rFonts w:hint="eastAsia"/>
                <w:sz w:val="20"/>
              </w:rPr>
              <w:t>担当者役職名・氏名</w:t>
            </w:r>
          </w:p>
        </w:tc>
        <w:tc>
          <w:tcPr>
            <w:tcW w:w="6916" w:type="dxa"/>
            <w:vAlign w:val="top"/>
          </w:tcPr>
          <w:p>
            <w:pPr>
              <w:pStyle w:val="0"/>
              <w:rPr>
                <w:rFonts w:hint="eastAsia"/>
              </w:rPr>
            </w:pPr>
          </w:p>
        </w:tc>
      </w:tr>
      <w:tr>
        <w:trPr>
          <w:trHeight w:val="360" w:hRule="atLeast"/>
        </w:trPr>
        <w:tc>
          <w:tcPr>
            <w:tcW w:w="2830" w:type="dxa"/>
            <w:vMerge w:val="restart"/>
            <w:vAlign w:val="top"/>
          </w:tcPr>
          <w:p>
            <w:pPr>
              <w:pStyle w:val="0"/>
              <w:rPr>
                <w:rFonts w:hint="eastAsia"/>
                <w:sz w:val="20"/>
              </w:rPr>
            </w:pPr>
            <w:r>
              <w:rPr>
                <w:rFonts w:hint="eastAsia"/>
                <w:sz w:val="20"/>
              </w:rPr>
              <w:t>連絡先</w:t>
            </w:r>
          </w:p>
        </w:tc>
        <w:tc>
          <w:tcPr>
            <w:tcW w:w="6916" w:type="dxa"/>
            <w:vAlign w:val="top"/>
          </w:tcPr>
          <w:p>
            <w:pPr>
              <w:pStyle w:val="0"/>
              <w:rPr>
                <w:rFonts w:hint="eastAsia"/>
              </w:rPr>
            </w:pPr>
            <w:r>
              <w:rPr>
                <w:rFonts w:hint="eastAsia"/>
              </w:rPr>
              <w:t>住所又は所在地　〒</w:t>
            </w:r>
          </w:p>
        </w:tc>
      </w:tr>
      <w:tr>
        <w:trPr/>
        <w:tc>
          <w:tcPr>
            <w:tcW w:w="2830" w:type="dxa"/>
            <w:vMerge w:val="continue"/>
            <w:vAlign w:val="top"/>
          </w:tcPr>
          <w:p>
            <w:pPr>
              <w:pStyle w:val="0"/>
              <w:rPr>
                <w:rFonts w:hint="eastAsia"/>
              </w:rPr>
            </w:pPr>
          </w:p>
        </w:tc>
        <w:tc>
          <w:tcPr>
            <w:tcW w:w="6916" w:type="dxa"/>
            <w:vAlign w:val="top"/>
          </w:tcPr>
          <w:p>
            <w:pPr>
              <w:pStyle w:val="0"/>
              <w:rPr>
                <w:rFonts w:hint="eastAsia"/>
              </w:rPr>
            </w:pPr>
            <w:r>
              <w:rPr>
                <w:rFonts w:hint="eastAsia"/>
              </w:rPr>
              <w:t>TEL</w:t>
            </w:r>
          </w:p>
        </w:tc>
      </w:tr>
      <w:tr>
        <w:trPr/>
        <w:tc>
          <w:tcPr>
            <w:tcW w:w="2830" w:type="dxa"/>
            <w:vMerge w:val="continue"/>
            <w:vAlign w:val="top"/>
          </w:tcPr>
          <w:p>
            <w:pPr>
              <w:pStyle w:val="0"/>
              <w:rPr>
                <w:rFonts w:hint="eastAsia"/>
              </w:rPr>
            </w:pPr>
          </w:p>
        </w:tc>
        <w:tc>
          <w:tcPr>
            <w:tcW w:w="6916" w:type="dxa"/>
            <w:vAlign w:val="top"/>
          </w:tcPr>
          <w:p>
            <w:pPr>
              <w:pStyle w:val="0"/>
              <w:rPr>
                <w:rFonts w:hint="eastAsia"/>
              </w:rPr>
            </w:pPr>
            <w:r>
              <w:rPr>
                <w:rFonts w:hint="eastAsia"/>
              </w:rPr>
              <w:t>FAX</w:t>
            </w:r>
          </w:p>
        </w:tc>
      </w:tr>
      <w:tr>
        <w:trPr/>
        <w:tc>
          <w:tcPr>
            <w:tcW w:w="2830" w:type="dxa"/>
            <w:vMerge w:val="continue"/>
            <w:vAlign w:val="top"/>
          </w:tcPr>
          <w:p>
            <w:pPr>
              <w:pStyle w:val="0"/>
              <w:rPr>
                <w:rFonts w:hint="eastAsia"/>
              </w:rPr>
            </w:pPr>
          </w:p>
        </w:tc>
        <w:tc>
          <w:tcPr>
            <w:tcW w:w="6916" w:type="dxa"/>
            <w:vAlign w:val="top"/>
          </w:tcPr>
          <w:p>
            <w:pPr>
              <w:pStyle w:val="0"/>
              <w:rPr>
                <w:rFonts w:hint="eastAsia"/>
              </w:rPr>
            </w:pPr>
            <w:r>
              <w:rPr>
                <w:rFonts w:hint="eastAsia"/>
              </w:rPr>
              <w:t>E-mail</w:t>
            </w:r>
          </w:p>
        </w:tc>
      </w:tr>
    </w:tbl>
    <w:p>
      <w:pPr>
        <w:pStyle w:val="0"/>
        <w:spacing w:line="360" w:lineRule="auto"/>
        <w:rPr>
          <w:rFonts w:hint="default" w:ascii="BIZ UDP明朝 Medium" w:hAnsi="BIZ UDP明朝 Medium" w:eastAsia="BIZ UDP明朝 Medium"/>
          <w:sz w:val="20"/>
        </w:rPr>
      </w:pPr>
    </w:p>
    <w:tbl>
      <w:tblPr>
        <w:tblStyle w:val="21"/>
        <w:tblW w:w="0" w:type="auto"/>
        <w:tblInd w:w="0" w:type="dxa"/>
        <w:tblLayout w:type="fixed"/>
        <w:tblLook w:firstRow="1" w:lastRow="0" w:firstColumn="1" w:lastColumn="0" w:noHBand="0" w:noVBand="1" w:val="04A0"/>
      </w:tblPr>
      <w:tblGrid>
        <w:gridCol w:w="2830"/>
        <w:gridCol w:w="6916"/>
      </w:tblGrid>
      <w:tr>
        <w:trPr/>
        <w:tc>
          <w:tcPr>
            <w:tcW w:w="2830" w:type="dxa"/>
            <w:vAlign w:val="top"/>
          </w:tcPr>
          <w:p>
            <w:pPr>
              <w:pStyle w:val="0"/>
              <w:rPr>
                <w:rFonts w:hint="eastAsia"/>
              </w:rPr>
            </w:pPr>
            <w:r>
              <w:rPr>
                <w:rFonts w:hint="eastAsia"/>
              </w:rPr>
              <w:t>代表事業者を除く構成員数</w:t>
            </w:r>
          </w:p>
        </w:tc>
        <w:tc>
          <w:tcPr>
            <w:tcW w:w="6916" w:type="dxa"/>
            <w:vAlign w:val="top"/>
          </w:tcPr>
          <w:p>
            <w:pPr>
              <w:pStyle w:val="0"/>
              <w:rPr>
                <w:rFonts w:hint="eastAsia"/>
              </w:rPr>
            </w:pPr>
            <w:r>
              <w:rPr>
                <w:rFonts w:hint="eastAsia"/>
              </w:rPr>
              <w:t>　　　　　　　　　　　　　　者</w:t>
            </w:r>
          </w:p>
        </w:tc>
      </w:tr>
    </w:tbl>
    <w:p>
      <w:pPr>
        <w:pStyle w:val="0"/>
        <w:spacing w:line="360" w:lineRule="auto"/>
        <w:rPr>
          <w:rFonts w:hint="default" w:ascii="BIZ UDP明朝 Medium" w:hAnsi="BIZ UDP明朝 Medium" w:eastAsia="BIZ UDP明朝 Medium"/>
          <w:sz w:val="20"/>
        </w:rPr>
      </w:pPr>
      <w:r>
        <w:rPr>
          <w:rFonts w:hint="eastAsia" w:ascii="BIZ UDP明朝 Medium" w:hAnsi="BIZ UDP明朝 Medium" w:eastAsia="BIZ UDP明朝 Medium"/>
          <w:sz w:val="20"/>
        </w:rPr>
        <w:t>　　　　　　　　　　　　　　　　　　　　　　　　　　　　　　　　　　　　　　　　　　　　　　　　　　　　　　　　（裏面「構成員調書」に続く）</w:t>
      </w:r>
    </w:p>
    <w:p>
      <w:pPr>
        <w:pStyle w:val="0"/>
        <w:spacing w:line="360" w:lineRule="auto"/>
        <w:rPr>
          <w:rFonts w:hint="default" w:ascii="BIZ UDP明朝 Medium" w:hAnsi="BIZ UDP明朝 Medium" w:eastAsia="BIZ UDP明朝 Medium"/>
          <w:sz w:val="20"/>
        </w:rPr>
      </w:pPr>
    </w:p>
    <w:p>
      <w:pPr>
        <w:pStyle w:val="0"/>
        <w:spacing w:line="360" w:lineRule="auto"/>
        <w:rPr>
          <w:rFonts w:hint="default" w:ascii="BIZ UDP明朝 Medium" w:hAnsi="BIZ UDP明朝 Medium" w:eastAsia="BIZ UDP明朝 Medium"/>
          <w:sz w:val="20"/>
        </w:rPr>
      </w:pPr>
    </w:p>
    <w:p>
      <w:pPr>
        <w:pStyle w:val="0"/>
        <w:spacing w:line="360" w:lineRule="auto"/>
        <w:rPr>
          <w:rFonts w:hint="default" w:ascii="BIZ UDP明朝 Medium" w:hAnsi="BIZ UDP明朝 Medium" w:eastAsia="BIZ UDP明朝 Medium"/>
          <w:sz w:val="20"/>
        </w:rPr>
      </w:pPr>
    </w:p>
    <w:p>
      <w:pPr>
        <w:pStyle w:val="0"/>
        <w:spacing w:line="360" w:lineRule="auto"/>
        <w:rPr>
          <w:rFonts w:hint="default" w:ascii="BIZ UDP明朝 Medium" w:hAnsi="BIZ UDP明朝 Medium" w:eastAsia="BIZ UDP明朝 Medium"/>
          <w:sz w:val="22"/>
        </w:rPr>
      </w:pPr>
      <w:r>
        <w:rPr>
          <w:rFonts w:hint="eastAsia" w:ascii="BIZ UDP明朝 Medium" w:hAnsi="BIZ UDP明朝 Medium" w:eastAsia="BIZ UDP明朝 Medium"/>
          <w:sz w:val="22"/>
        </w:rPr>
        <w:t>様式２</w:t>
      </w:r>
      <w:bookmarkStart w:id="1" w:name="_GoBack"/>
      <w:bookmarkEnd w:id="1"/>
      <w:r>
        <w:rPr>
          <w:rFonts w:hint="eastAsia" w:ascii="BIZ UDP明朝 Medium" w:hAnsi="BIZ UDP明朝 Medium" w:eastAsia="BIZ UDP明朝 Medium"/>
          <w:sz w:val="22"/>
        </w:rPr>
        <w:t>裏面</w:t>
      </w:r>
    </w:p>
    <w:p>
      <w:pPr>
        <w:pStyle w:val="0"/>
        <w:spacing w:line="360" w:lineRule="auto"/>
        <w:rPr>
          <w:rFonts w:hint="default" w:ascii="BIZ UDP明朝 Medium" w:hAnsi="BIZ UDP明朝 Medium" w:eastAsia="BIZ UDP明朝 Medium"/>
          <w:sz w:val="22"/>
        </w:rPr>
      </w:pPr>
    </w:p>
    <w:p>
      <w:pPr>
        <w:pStyle w:val="0"/>
        <w:spacing w:line="360" w:lineRule="auto"/>
        <w:jc w:val="center"/>
        <w:rPr>
          <w:rFonts w:hint="default" w:ascii="BIZ UDP明朝 Medium" w:hAnsi="BIZ UDP明朝 Medium" w:eastAsia="BIZ UDP明朝 Medium"/>
          <w:sz w:val="22"/>
        </w:rPr>
      </w:pPr>
      <w:r>
        <w:rPr>
          <w:rFonts w:hint="eastAsia" w:ascii="BIZ UDP明朝 Medium" w:hAnsi="BIZ UDP明朝 Medium" w:eastAsia="BIZ UDP明朝 Medium"/>
          <w:kern w:val="0"/>
          <w:sz w:val="22"/>
        </w:rPr>
        <w:t>公募参加資格確認申請に係る構成員調書</w:t>
      </w:r>
    </w:p>
    <w:p>
      <w:pPr>
        <w:pStyle w:val="0"/>
        <w:jc w:val="center"/>
        <w:rPr>
          <w:rFonts w:hint="default" w:ascii="BIZ UDP明朝 Medium" w:hAnsi="BIZ UDP明朝 Medium" w:eastAsia="BIZ UDP明朝 Medium"/>
          <w:sz w:val="22"/>
        </w:rPr>
      </w:pPr>
      <w:r>
        <w:rPr>
          <w:rFonts w:hint="eastAsia" w:ascii="BIZ UDP明朝 Medium" w:hAnsi="BIZ UDP明朝 Medium" w:eastAsia="BIZ UDP明朝 Medium"/>
          <w:sz w:val="22"/>
        </w:rPr>
        <w:t>（中鶴市営住宅跡地活用に関する開発条件付公募型プロポーザル）</w:t>
      </w:r>
    </w:p>
    <w:p>
      <w:pPr>
        <w:pStyle w:val="0"/>
        <w:rPr>
          <w:rFonts w:hint="default" w:ascii="BIZ UDP明朝 Medium" w:hAnsi="BIZ UDP明朝 Medium" w:eastAsia="BIZ UDP明朝 Medium"/>
          <w:sz w:val="24"/>
        </w:rPr>
      </w:pPr>
    </w:p>
    <w:tbl>
      <w:tblPr>
        <w:tblStyle w:val="21"/>
        <w:tblW w:w="0" w:type="auto"/>
        <w:tblInd w:w="0" w:type="dxa"/>
        <w:tblLayout w:type="fixed"/>
        <w:tblLook w:firstRow="1" w:lastRow="0" w:firstColumn="1" w:lastColumn="0" w:noHBand="0" w:noVBand="1" w:val="04A0"/>
      </w:tblPr>
      <w:tblGrid>
        <w:gridCol w:w="2305"/>
        <w:gridCol w:w="7441"/>
      </w:tblGrid>
      <w:tr>
        <w:trPr>
          <w:trHeight w:val="720" w:hRule="atLeast"/>
        </w:trPr>
        <w:tc>
          <w:tcPr>
            <w:tcW w:w="2305" w:type="dxa"/>
            <w:vMerge w:val="restart"/>
            <w:vAlign w:val="center"/>
          </w:tcPr>
          <w:p>
            <w:pPr>
              <w:pStyle w:val="0"/>
              <w:ind w:leftChars="0" w:firstLine="0" w:firstLineChars="0"/>
              <w:jc w:val="center"/>
              <w:rPr>
                <w:rFonts w:hint="eastAsia"/>
                <w:sz w:val="20"/>
              </w:rPr>
            </w:pPr>
            <w:r>
              <w:rPr>
                <w:rFonts w:hint="eastAsia"/>
                <w:sz w:val="20"/>
              </w:rPr>
              <w:t>構成員</w:t>
            </w:r>
          </w:p>
        </w:tc>
        <w:tc>
          <w:tcPr>
            <w:tcW w:w="7441" w:type="dxa"/>
            <w:vAlign w:val="top"/>
          </w:tcPr>
          <w:p>
            <w:pPr>
              <w:pStyle w:val="0"/>
              <w:rPr>
                <w:rFonts w:hint="eastAsia"/>
              </w:rPr>
            </w:pPr>
            <w:r>
              <w:rPr>
                <w:rFonts w:hint="eastAsia"/>
              </w:rPr>
              <w:t>（法人名）</w:t>
            </w:r>
          </w:p>
          <w:p>
            <w:pPr>
              <w:pStyle w:val="0"/>
              <w:rPr>
                <w:rFonts w:hint="eastAsia"/>
              </w:rPr>
            </w:pPr>
            <w:r>
              <w:rPr>
                <w:rFonts w:hint="eastAsia"/>
              </w:rPr>
              <w:t>　　　　　　　　　　　　　　　　　　　</w:t>
            </w:r>
            <w:r>
              <w:rPr>
                <w:rFonts w:hint="eastAsia"/>
              </w:rPr>
              <w:t xml:space="preserve">                </w:t>
            </w:r>
            <w:r>
              <w:rPr>
                <w:rFonts w:hint="eastAsia"/>
              </w:rPr>
              <w:t>　</w:t>
            </w:r>
          </w:p>
        </w:tc>
      </w:tr>
      <w:tr>
        <w:trPr/>
        <w:tc>
          <w:tcPr>
            <w:tcW w:w="2305" w:type="dxa"/>
            <w:vMerge w:val="continue"/>
            <w:vAlign w:val="center"/>
          </w:tcPr>
          <w:p>
            <w:pPr>
              <w:pStyle w:val="0"/>
              <w:rPr>
                <w:rFonts w:hint="eastAsia"/>
                <w:sz w:val="20"/>
              </w:rPr>
            </w:pPr>
          </w:p>
        </w:tc>
        <w:tc>
          <w:tcPr>
            <w:tcW w:w="7441" w:type="dxa"/>
            <w:vAlign w:val="top"/>
          </w:tcPr>
          <w:p>
            <w:pPr>
              <w:pStyle w:val="0"/>
              <w:rPr>
                <w:rFonts w:hint="eastAsia"/>
              </w:rPr>
            </w:pPr>
            <w:r>
              <w:rPr>
                <w:rFonts w:hint="eastAsia"/>
              </w:rPr>
              <w:t>（代表者）　</w:t>
            </w:r>
          </w:p>
          <w:p>
            <w:pPr>
              <w:pStyle w:val="0"/>
              <w:rPr>
                <w:rFonts w:hint="eastAsia"/>
              </w:rPr>
            </w:pPr>
            <w:r>
              <w:rPr>
                <w:rFonts w:hint="eastAsia"/>
              </w:rPr>
              <w:t>　　　　　　　　　　　　　　　　　　　　　　　　　　　　</w:t>
            </w:r>
          </w:p>
        </w:tc>
      </w:tr>
      <w:tr>
        <w:trPr/>
        <w:tc>
          <w:tcPr>
            <w:tcW w:w="2305" w:type="dxa"/>
            <w:vMerge w:val="continue"/>
            <w:vAlign w:val="center"/>
          </w:tcPr>
          <w:p>
            <w:pPr>
              <w:pStyle w:val="0"/>
              <w:rPr>
                <w:rFonts w:hint="eastAsia"/>
                <w:sz w:val="20"/>
              </w:rPr>
            </w:pPr>
          </w:p>
        </w:tc>
        <w:tc>
          <w:tcPr>
            <w:tcW w:w="7441" w:type="dxa"/>
            <w:vAlign w:val="top"/>
          </w:tcPr>
          <w:p>
            <w:pPr>
              <w:pStyle w:val="0"/>
              <w:rPr>
                <w:rFonts w:hint="eastAsia"/>
              </w:rPr>
            </w:pPr>
            <w:r>
              <w:rPr>
                <w:rFonts w:hint="eastAsia"/>
              </w:rPr>
              <w:t>（所在地）〒</w:t>
            </w:r>
          </w:p>
          <w:p>
            <w:pPr>
              <w:pStyle w:val="0"/>
              <w:rPr>
                <w:rFonts w:hint="eastAsia"/>
              </w:rPr>
            </w:pPr>
          </w:p>
        </w:tc>
      </w:tr>
      <w:tr>
        <w:trPr/>
        <w:tc>
          <w:tcPr>
            <w:tcW w:w="2305" w:type="dxa"/>
            <w:vMerge w:val="continue"/>
            <w:vAlign w:val="center"/>
          </w:tcPr>
          <w:p>
            <w:pPr>
              <w:pStyle w:val="0"/>
              <w:rPr>
                <w:rFonts w:hint="eastAsia"/>
                <w:sz w:val="20"/>
              </w:rPr>
            </w:pPr>
          </w:p>
        </w:tc>
        <w:tc>
          <w:tcPr>
            <w:tcW w:w="7441" w:type="dxa"/>
            <w:vAlign w:val="top"/>
          </w:tcPr>
          <w:p>
            <w:pPr>
              <w:pStyle w:val="0"/>
              <w:rPr>
                <w:rFonts w:hint="eastAsia"/>
              </w:rPr>
            </w:pPr>
            <w:r>
              <w:rPr>
                <w:rFonts w:hint="eastAsia"/>
              </w:rPr>
              <w:t>（電　話）</w:t>
            </w:r>
          </w:p>
          <w:p>
            <w:pPr>
              <w:pStyle w:val="0"/>
              <w:rPr>
                <w:rFonts w:hint="eastAsia"/>
              </w:rPr>
            </w:pPr>
          </w:p>
        </w:tc>
      </w:tr>
      <w:tr>
        <w:trPr>
          <w:trHeight w:val="720" w:hRule="atLeast"/>
        </w:trPr>
        <w:tc>
          <w:tcPr>
            <w:tcW w:w="2305" w:type="dxa"/>
            <w:vMerge w:val="restart"/>
            <w:vAlign w:val="center"/>
          </w:tcPr>
          <w:p>
            <w:pPr>
              <w:pStyle w:val="0"/>
              <w:ind w:left="0" w:leftChars="0" w:firstLineChars="0"/>
              <w:jc w:val="center"/>
              <w:rPr>
                <w:rFonts w:hint="eastAsia"/>
                <w:sz w:val="20"/>
              </w:rPr>
            </w:pPr>
            <w:r>
              <w:rPr>
                <w:rFonts w:hint="eastAsia"/>
                <w:sz w:val="20"/>
              </w:rPr>
              <w:t>構成員</w:t>
            </w:r>
          </w:p>
        </w:tc>
        <w:tc>
          <w:tcPr>
            <w:tcW w:w="7441" w:type="dxa"/>
            <w:vAlign w:val="top"/>
          </w:tcPr>
          <w:p>
            <w:pPr>
              <w:pStyle w:val="0"/>
              <w:rPr>
                <w:rFonts w:hint="eastAsia"/>
              </w:rPr>
            </w:pPr>
            <w:r>
              <w:rPr>
                <w:rFonts w:hint="eastAsia"/>
              </w:rPr>
              <w:t>（法人名）</w:t>
            </w:r>
          </w:p>
          <w:p>
            <w:pPr>
              <w:pStyle w:val="0"/>
              <w:rPr>
                <w:rFonts w:hint="eastAsia"/>
              </w:rPr>
            </w:pPr>
            <w:r>
              <w:rPr>
                <w:rFonts w:hint="eastAsia"/>
              </w:rPr>
              <w:t>　　　　　　　　　　　　　　　　　　　</w:t>
            </w:r>
            <w:r>
              <w:rPr>
                <w:rFonts w:hint="eastAsia"/>
              </w:rPr>
              <w:t xml:space="preserve">                </w:t>
            </w:r>
            <w:r>
              <w:rPr>
                <w:rFonts w:hint="eastAsia"/>
              </w:rPr>
              <w:t>　</w:t>
            </w:r>
          </w:p>
        </w:tc>
      </w:tr>
      <w:tr>
        <w:trPr/>
        <w:tc>
          <w:tcPr>
            <w:tcW w:w="2305" w:type="dxa"/>
            <w:vMerge w:val="continue"/>
            <w:vAlign w:val="center"/>
          </w:tcPr>
          <w:p>
            <w:pPr>
              <w:pStyle w:val="0"/>
              <w:rPr>
                <w:rFonts w:hint="eastAsia"/>
                <w:sz w:val="20"/>
              </w:rPr>
            </w:pPr>
          </w:p>
        </w:tc>
        <w:tc>
          <w:tcPr>
            <w:tcW w:w="7441" w:type="dxa"/>
            <w:vAlign w:val="top"/>
          </w:tcPr>
          <w:p>
            <w:pPr>
              <w:pStyle w:val="0"/>
              <w:rPr>
                <w:rFonts w:hint="eastAsia"/>
              </w:rPr>
            </w:pPr>
            <w:r>
              <w:rPr>
                <w:rFonts w:hint="eastAsia"/>
              </w:rPr>
              <w:t>（代表者）　</w:t>
            </w:r>
          </w:p>
          <w:p>
            <w:pPr>
              <w:pStyle w:val="0"/>
              <w:rPr>
                <w:rFonts w:hint="eastAsia"/>
              </w:rPr>
            </w:pPr>
            <w:r>
              <w:rPr>
                <w:rFonts w:hint="eastAsia"/>
              </w:rPr>
              <w:t>　　　　　　　　　　　　　　　　　　　　　　　　　　　　</w:t>
            </w:r>
          </w:p>
        </w:tc>
      </w:tr>
      <w:tr>
        <w:trPr/>
        <w:tc>
          <w:tcPr>
            <w:tcW w:w="2305" w:type="dxa"/>
            <w:vMerge w:val="continue"/>
            <w:vAlign w:val="center"/>
          </w:tcPr>
          <w:p>
            <w:pPr>
              <w:pStyle w:val="0"/>
              <w:rPr>
                <w:rFonts w:hint="eastAsia"/>
                <w:sz w:val="20"/>
              </w:rPr>
            </w:pPr>
          </w:p>
        </w:tc>
        <w:tc>
          <w:tcPr>
            <w:tcW w:w="7441" w:type="dxa"/>
            <w:vAlign w:val="top"/>
          </w:tcPr>
          <w:p>
            <w:pPr>
              <w:pStyle w:val="0"/>
              <w:rPr>
                <w:rFonts w:hint="eastAsia"/>
              </w:rPr>
            </w:pPr>
            <w:r>
              <w:rPr>
                <w:rFonts w:hint="eastAsia"/>
              </w:rPr>
              <w:t>（所在地）〒</w:t>
            </w:r>
          </w:p>
          <w:p>
            <w:pPr>
              <w:pStyle w:val="0"/>
              <w:rPr>
                <w:rFonts w:hint="eastAsia"/>
              </w:rPr>
            </w:pPr>
          </w:p>
        </w:tc>
      </w:tr>
      <w:tr>
        <w:trPr/>
        <w:tc>
          <w:tcPr>
            <w:tcW w:w="2305" w:type="dxa"/>
            <w:vMerge w:val="continue"/>
            <w:vAlign w:val="center"/>
          </w:tcPr>
          <w:p>
            <w:pPr>
              <w:pStyle w:val="0"/>
              <w:rPr>
                <w:rFonts w:hint="eastAsia"/>
                <w:sz w:val="20"/>
              </w:rPr>
            </w:pPr>
          </w:p>
        </w:tc>
        <w:tc>
          <w:tcPr>
            <w:tcW w:w="7441" w:type="dxa"/>
            <w:vAlign w:val="top"/>
          </w:tcPr>
          <w:p>
            <w:pPr>
              <w:pStyle w:val="0"/>
              <w:rPr>
                <w:rFonts w:hint="eastAsia"/>
              </w:rPr>
            </w:pPr>
            <w:r>
              <w:rPr>
                <w:rFonts w:hint="eastAsia"/>
              </w:rPr>
              <w:t>（電　話）</w:t>
            </w:r>
          </w:p>
          <w:p>
            <w:pPr>
              <w:pStyle w:val="0"/>
              <w:rPr>
                <w:rFonts w:hint="eastAsia"/>
              </w:rPr>
            </w:pPr>
          </w:p>
        </w:tc>
      </w:tr>
      <w:tr>
        <w:trPr>
          <w:trHeight w:val="720" w:hRule="atLeast"/>
        </w:trPr>
        <w:tc>
          <w:tcPr>
            <w:tcW w:w="2305" w:type="dxa"/>
            <w:vMerge w:val="restart"/>
            <w:vAlign w:val="center"/>
          </w:tcPr>
          <w:p>
            <w:pPr>
              <w:pStyle w:val="0"/>
              <w:ind w:leftChars="0" w:firstLine="0" w:firstLineChars="0"/>
              <w:jc w:val="center"/>
              <w:rPr>
                <w:rFonts w:hint="eastAsia"/>
                <w:sz w:val="20"/>
              </w:rPr>
            </w:pPr>
            <w:r>
              <w:rPr>
                <w:rFonts w:hint="eastAsia"/>
                <w:sz w:val="20"/>
              </w:rPr>
              <w:t>構成員</w:t>
            </w:r>
          </w:p>
        </w:tc>
        <w:tc>
          <w:tcPr>
            <w:tcW w:w="7441" w:type="dxa"/>
            <w:vAlign w:val="top"/>
          </w:tcPr>
          <w:p>
            <w:pPr>
              <w:pStyle w:val="0"/>
              <w:rPr>
                <w:rFonts w:hint="eastAsia"/>
              </w:rPr>
            </w:pPr>
            <w:r>
              <w:rPr>
                <w:rFonts w:hint="eastAsia"/>
              </w:rPr>
              <w:t>（法人名）</w:t>
            </w:r>
          </w:p>
          <w:p>
            <w:pPr>
              <w:pStyle w:val="0"/>
              <w:rPr>
                <w:rFonts w:hint="eastAsia"/>
              </w:rPr>
            </w:pPr>
            <w:r>
              <w:rPr>
                <w:rFonts w:hint="eastAsia"/>
              </w:rPr>
              <w:t>　　　　　　　　　　　　　　　　　　　</w:t>
            </w:r>
            <w:r>
              <w:rPr>
                <w:rFonts w:hint="eastAsia"/>
              </w:rPr>
              <w:t xml:space="preserve">                </w:t>
            </w:r>
            <w:r>
              <w:rPr>
                <w:rFonts w:hint="eastAsia"/>
              </w:rPr>
              <w:t>　</w:t>
            </w:r>
          </w:p>
        </w:tc>
      </w:tr>
      <w:tr>
        <w:trPr/>
        <w:tc>
          <w:tcPr>
            <w:tcW w:w="2305" w:type="dxa"/>
            <w:vMerge w:val="continue"/>
            <w:vAlign w:val="center"/>
          </w:tcPr>
          <w:p>
            <w:pPr>
              <w:pStyle w:val="0"/>
              <w:rPr>
                <w:rFonts w:hint="eastAsia"/>
                <w:sz w:val="20"/>
              </w:rPr>
            </w:pPr>
          </w:p>
        </w:tc>
        <w:tc>
          <w:tcPr>
            <w:tcW w:w="7441" w:type="dxa"/>
            <w:vAlign w:val="top"/>
          </w:tcPr>
          <w:p>
            <w:pPr>
              <w:pStyle w:val="0"/>
              <w:rPr>
                <w:rFonts w:hint="eastAsia"/>
              </w:rPr>
            </w:pPr>
            <w:r>
              <w:rPr>
                <w:rFonts w:hint="eastAsia"/>
              </w:rPr>
              <w:t>（代表者）　</w:t>
            </w:r>
          </w:p>
          <w:p>
            <w:pPr>
              <w:pStyle w:val="0"/>
              <w:rPr>
                <w:rFonts w:hint="eastAsia"/>
              </w:rPr>
            </w:pPr>
            <w:r>
              <w:rPr>
                <w:rFonts w:hint="eastAsia"/>
              </w:rPr>
              <w:t>　　　　　　　　　　　　　　　　　　　　　　　　　　　　</w:t>
            </w:r>
          </w:p>
        </w:tc>
      </w:tr>
      <w:tr>
        <w:trPr/>
        <w:tc>
          <w:tcPr>
            <w:tcW w:w="2305" w:type="dxa"/>
            <w:vMerge w:val="continue"/>
            <w:vAlign w:val="center"/>
          </w:tcPr>
          <w:p>
            <w:pPr>
              <w:pStyle w:val="0"/>
              <w:rPr>
                <w:rFonts w:hint="eastAsia"/>
                <w:sz w:val="20"/>
              </w:rPr>
            </w:pPr>
          </w:p>
        </w:tc>
        <w:tc>
          <w:tcPr>
            <w:tcW w:w="7441" w:type="dxa"/>
            <w:vAlign w:val="top"/>
          </w:tcPr>
          <w:p>
            <w:pPr>
              <w:pStyle w:val="0"/>
              <w:rPr>
                <w:rFonts w:hint="eastAsia"/>
              </w:rPr>
            </w:pPr>
            <w:r>
              <w:rPr>
                <w:rFonts w:hint="eastAsia"/>
              </w:rPr>
              <w:t>（所在地）〒</w:t>
            </w:r>
          </w:p>
          <w:p>
            <w:pPr>
              <w:pStyle w:val="0"/>
              <w:rPr>
                <w:rFonts w:hint="eastAsia"/>
              </w:rPr>
            </w:pPr>
          </w:p>
        </w:tc>
      </w:tr>
      <w:tr>
        <w:trPr/>
        <w:tc>
          <w:tcPr>
            <w:tcW w:w="2305" w:type="dxa"/>
            <w:vMerge w:val="continue"/>
            <w:vAlign w:val="center"/>
          </w:tcPr>
          <w:p>
            <w:pPr>
              <w:pStyle w:val="0"/>
              <w:rPr>
                <w:rFonts w:hint="eastAsia"/>
                <w:sz w:val="20"/>
              </w:rPr>
            </w:pPr>
          </w:p>
        </w:tc>
        <w:tc>
          <w:tcPr>
            <w:tcW w:w="7441" w:type="dxa"/>
            <w:vAlign w:val="top"/>
          </w:tcPr>
          <w:p>
            <w:pPr>
              <w:pStyle w:val="0"/>
              <w:rPr>
                <w:rFonts w:hint="eastAsia"/>
              </w:rPr>
            </w:pPr>
            <w:r>
              <w:rPr>
                <w:rFonts w:hint="eastAsia"/>
              </w:rPr>
              <w:t>（電　話）</w:t>
            </w:r>
          </w:p>
          <w:p>
            <w:pPr>
              <w:pStyle w:val="0"/>
              <w:rPr>
                <w:rFonts w:hint="eastAsia"/>
              </w:rPr>
            </w:pPr>
          </w:p>
        </w:tc>
      </w:tr>
    </w:tbl>
    <w:p>
      <w:pPr>
        <w:pStyle w:val="0"/>
        <w:spacing w:line="360" w:lineRule="auto"/>
        <w:jc w:val="left"/>
        <w:rPr>
          <w:rFonts w:hint="default" w:ascii="BIZ UDP明朝 Medium" w:hAnsi="BIZ UDP明朝 Medium" w:eastAsia="BIZ UDP明朝 Medium"/>
          <w:sz w:val="22"/>
        </w:rPr>
      </w:pPr>
      <w:r>
        <w:rPr>
          <w:rFonts w:hint="eastAsia" w:ascii="BIZ UDP明朝 Medium" w:hAnsi="BIZ UDP明朝 Medium" w:eastAsia="BIZ UDP明朝 Medium"/>
          <w:sz w:val="22"/>
        </w:rPr>
        <w:t>※単独で参加される場合は記入不要です。</w:t>
      </w:r>
    </w:p>
    <w:sectPr>
      <w:pgSz w:w="11906" w:h="16838"/>
      <w:pgMar w:top="1440" w:right="1080" w:bottom="1440" w:left="108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P明朝 Medium">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efaultTableStyle w:val="21"/>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customStyle="1">
    <w:name w:val="表（シンプル 1）"/>
    <w:basedOn w:val="11"/>
    <w:next w:val="21"/>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71</TotalTime>
  <Pages>2</Pages>
  <Words>15</Words>
  <Characters>581</Characters>
  <Application>JUST Note</Application>
  <Lines>434</Lines>
  <Paragraphs>52</Paragraphs>
  <CharactersWithSpaces>903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2023-12-21T08:59:00Z</dcterms:created>
  <dcterms:modified xsi:type="dcterms:W3CDTF">2026-07-24T05:46:46Z</dcterms:modified>
  <cp:revision>3</cp:revision>
</cp:coreProperties>
</file>