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b w:val="1"/>
          <w:kern w:val="2"/>
          <w:sz w:val="21"/>
        </w:rPr>
        <w:t>別記様式第１号の２の２の３</w:t>
      </w:r>
      <w:r>
        <w:rPr>
          <w:rFonts w:hint="eastAsia" w:ascii="Century" w:hAnsi="Century" w:eastAsia="ＭＳ 明朝"/>
          <w:kern w:val="2"/>
          <w:sz w:val="21"/>
        </w:rPr>
        <w:t>（第４条の２の８関係）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管理権原者変更届出書</w:t>
      </w:r>
    </w:p>
    <w:tbl>
      <w:tblPr>
        <w:tblStyle w:val="11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11"/>
        <w:gridCol w:w="1048"/>
        <w:gridCol w:w="1800"/>
        <w:gridCol w:w="2880"/>
      </w:tblGrid>
      <w:tr>
        <w:trPr>
          <w:cantSplit/>
        </w:trPr>
        <w:tc>
          <w:tcPr>
            <w:tcW w:w="8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930" w:firstLineChars="33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中間消防長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殿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届出者</w:t>
            </w:r>
          </w:p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（法人の場合は、名称及び代表者氏名）</w:t>
            </w:r>
          </w:p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</w:t>
            </w:r>
          </w:p>
          <w:p>
            <w:pPr>
              <w:pStyle w:val="0"/>
              <w:spacing w:line="540" w:lineRule="exact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  <w:u w:val="single" w:color="auto"/>
              </w:rPr>
              <w:t>氏　名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下記のとおり、防火対象物の管理権原者を変更したので、消防法第８条の２の３第５項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の規定に基づき届け出ます。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防火対象物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" w:rightChars="-2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用途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令別表第一（　　　）項</w:t>
            </w: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変更前の管理権原者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変更後の管理権原者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防火対象物の特例認定を受けた年月日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2100" w:firstLineChars="100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397" w:hRule="atLeast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変更年月日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2100" w:firstLineChars="100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1240" w:hRule="atLeast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0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　　受　　付　　欄</w:t>
            </w:r>
          </w:p>
        </w:tc>
        <w:tc>
          <w:tcPr>
            <w:tcW w:w="46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　　経　　過　　欄</w:t>
            </w:r>
          </w:p>
        </w:tc>
      </w:tr>
      <w:tr>
        <w:trPr>
          <w:cantSplit/>
          <w:trHeight w:val="1346" w:hRule="atLeast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備考　１　この用紙の大きさは、日本産業規格Ａ４とすること。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２　※印の欄は、記入しないこと。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261</Characters>
  <Application>JUST Note</Application>
  <Lines>80</Lines>
  <Paragraphs>34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　啓史</dc:creator>
  <cp:lastModifiedBy>大谷　圭史</cp:lastModifiedBy>
  <dcterms:created xsi:type="dcterms:W3CDTF">2020-05-10T16:44:00Z</dcterms:created>
  <dcterms:modified xsi:type="dcterms:W3CDTF">2022-11-21T12:38:26Z</dcterms:modified>
  <cp:revision>3</cp:revision>
</cp:coreProperties>
</file>