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別記第１号様式（第５条関係）</w:t>
      </w:r>
    </w:p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default" w:ascii="ＭＳ 明朝" w:hAnsi="ＭＳ 明朝" w:eastAsia="ＭＳ 明朝"/>
          <w:spacing w:val="129"/>
          <w:kern w:val="0"/>
          <w:sz w:val="36"/>
          <w:fitText w:val="4070" w:id="1"/>
        </w:rPr>
        <w:t>後援承認申請</w:t>
      </w:r>
      <w:r>
        <w:rPr>
          <w:rFonts w:hint="default" w:ascii="ＭＳ 明朝" w:hAnsi="ＭＳ 明朝" w:eastAsia="ＭＳ 明朝"/>
          <w:spacing w:val="1"/>
          <w:kern w:val="0"/>
          <w:sz w:val="36"/>
          <w:fitText w:val="4070" w:id="1"/>
        </w:rPr>
        <w:t>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中間市長　　福　田　　浩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　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35"/>
          <w:kern w:val="0"/>
          <w:sz w:val="22"/>
          <w:u w:val="single"/>
          <w:fitText w:val="1380" w:id="2"/>
        </w:rPr>
        <w:t>主催団体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2"/>
        </w:rPr>
        <w:t>名</w:t>
      </w:r>
      <w:r>
        <w:rPr>
          <w:rFonts w:hint="default" w:ascii="ＭＳ 明朝" w:hAnsi="ＭＳ 明朝" w:eastAsia="ＭＳ 明朝"/>
          <w:kern w:val="0"/>
          <w:sz w:val="22"/>
          <w:u w:val="single"/>
        </w:rPr>
        <w:t>　　　　　　　　　　　　　　　　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180"/>
          <w:kern w:val="0"/>
          <w:sz w:val="22"/>
          <w:u w:val="single"/>
          <w:fitText w:val="1380" w:id="3"/>
        </w:rPr>
        <w:t>代表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3"/>
        </w:rPr>
        <w:t>者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　　　　　　印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35"/>
          <w:kern w:val="0"/>
          <w:sz w:val="22"/>
          <w:u w:val="single"/>
          <w:fitText w:val="1380" w:id="4"/>
        </w:rPr>
        <w:t>担当者住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4"/>
        </w:rPr>
        <w:t>所</w:t>
      </w:r>
      <w:r>
        <w:rPr>
          <w:rFonts w:hint="default" w:ascii="ＭＳ 明朝" w:hAnsi="ＭＳ 明朝" w:eastAsia="ＭＳ 明朝"/>
          <w:kern w:val="0"/>
          <w:sz w:val="22"/>
          <w:u w:val="single"/>
        </w:rPr>
        <w:t>　　　　　　　　　　　　　　　　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35"/>
          <w:kern w:val="0"/>
          <w:sz w:val="22"/>
          <w:u w:val="single"/>
          <w:fitText w:val="1380" w:id="5"/>
        </w:rPr>
        <w:t>担当者氏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5"/>
        </w:rPr>
        <w:t>名</w:t>
      </w:r>
      <w:r>
        <w:rPr>
          <w:rFonts w:hint="default" w:ascii="ＭＳ 明朝" w:hAnsi="ＭＳ 明朝" w:eastAsia="ＭＳ 明朝"/>
          <w:kern w:val="0"/>
          <w:sz w:val="22"/>
          <w:u w:val="single"/>
        </w:rPr>
        <w:t>　　　　　　　　　　　　　　　　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spacing w:val="83"/>
          <w:kern w:val="0"/>
          <w:sz w:val="22"/>
          <w:fitText w:val="1380" w:id="6"/>
        </w:rPr>
        <w:t>電話番</w:t>
      </w:r>
      <w:r>
        <w:rPr>
          <w:rFonts w:hint="default" w:ascii="ＭＳ 明朝" w:hAnsi="ＭＳ 明朝" w:eastAsia="ＭＳ 明朝"/>
          <w:spacing w:val="1"/>
          <w:kern w:val="0"/>
          <w:sz w:val="22"/>
          <w:fitText w:val="1380" w:id="6"/>
        </w:rPr>
        <w:t>号</w:t>
      </w:r>
    </w:p>
    <w:p>
      <w:pPr>
        <w:pStyle w:val="0"/>
        <w:spacing w:line="240" w:lineRule="exact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（携帯電話）　　　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下記の事業について、後援の承認を受けたいので、中間市後援事務取扱規程第５条の規定により、関係書類を添えて申請します。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spacing w:after="175" w:afterLines="50" w:afterAutospacing="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tbl>
      <w:tblPr>
        <w:tblStyle w:val="11"/>
        <w:tblW w:w="9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69"/>
        <w:gridCol w:w="1550"/>
        <w:gridCol w:w="1984"/>
        <w:gridCol w:w="2478"/>
      </w:tblGrid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事業の名称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主　　　催　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　及　　　び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その他の共催・後援・協賛団体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0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34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事業の目的及び申請の理由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後援の内容</w:t>
            </w:r>
          </w:p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（○をつける）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20" w:lineRule="exact"/>
              <w:ind w:left="105" w:leftChars="5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チラシ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横断幕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spacing w:line="220" w:lineRule="exact"/>
              <w:ind w:left="105" w:leftChars="5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その他（　　　　　）</w:t>
            </w:r>
          </w:p>
        </w:tc>
      </w:tr>
      <w:tr>
        <w:trPr>
          <w:trHeight w:val="340" w:hRule="atLeast"/>
        </w:trPr>
        <w:tc>
          <w:tcPr>
            <w:tcW w:w="3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ind w:left="105" w:leftChars="5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雑誌広告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新聞掲載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20" w:lineRule="exact"/>
              <w:ind w:left="105" w:leftChars="5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ind w:left="105" w:leftChars="5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立て看板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ホームページ掲載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20" w:lineRule="exact"/>
              <w:ind w:left="105" w:leftChars="5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3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対象及び参加予定人数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leftChars="10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対　象：</w:t>
            </w:r>
          </w:p>
        </w:tc>
      </w:tr>
      <w:tr>
        <w:trPr>
          <w:trHeight w:val="454" w:hRule="atLeast"/>
        </w:trPr>
        <w:tc>
          <w:tcPr>
            <w:tcW w:w="33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0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210" w:leftChars="10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参加予定人数：</w:t>
            </w: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期間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年　　月　　日から　　　年　　月　　日まで</w:t>
            </w: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入場料等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円</w:t>
            </w: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会場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</w:p>
    <w:sectPr>
      <w:pgSz w:w="11905" w:h="16837"/>
      <w:pgMar w:top="1134" w:right="1361" w:bottom="1134" w:left="1361" w:header="720" w:footer="720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244</Characters>
  <Application>JUST Note</Application>
  <Lines>122</Lines>
  <Paragraphs>32</Paragraphs>
  <CharactersWithSpaces>380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MdTOcr60</dc:creator>
  <cp:lastModifiedBy>池田　恭</cp:lastModifiedBy>
  <cp:lastPrinted>2022-06-06T11:38:00Z</cp:lastPrinted>
  <dcterms:created xsi:type="dcterms:W3CDTF">2020-01-11T16:02:00Z</dcterms:created>
  <dcterms:modified xsi:type="dcterms:W3CDTF">2026-05-18T07:38:51Z</dcterms:modified>
  <cp:revision>13</cp:revision>
</cp:coreProperties>
</file>