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様式第３号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会　社　概　要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tbl>
      <w:tblPr>
        <w:tblStyle w:val="19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320"/>
        <w:gridCol w:w="6174"/>
      </w:tblGrid>
      <w:tr>
        <w:trPr>
          <w:trHeight w:val="982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会　社　名</w:t>
            </w:r>
          </w:p>
        </w:tc>
        <w:tc>
          <w:tcPr>
            <w:tcW w:w="660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982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所　在　地</w:t>
            </w:r>
          </w:p>
        </w:tc>
        <w:tc>
          <w:tcPr>
            <w:tcW w:w="660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982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代　表　者</w:t>
            </w:r>
          </w:p>
        </w:tc>
        <w:tc>
          <w:tcPr>
            <w:tcW w:w="660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1026" w:hRule="atLeast"/>
        </w:trPr>
        <w:tc>
          <w:tcPr>
            <w:tcW w:w="245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会社設立年月</w:t>
            </w:r>
          </w:p>
        </w:tc>
        <w:tc>
          <w:tcPr>
            <w:tcW w:w="660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941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資　本　金</w:t>
            </w:r>
          </w:p>
        </w:tc>
        <w:tc>
          <w:tcPr>
            <w:tcW w:w="660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941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事業所数</w:t>
            </w:r>
          </w:p>
        </w:tc>
        <w:tc>
          <w:tcPr>
            <w:tcW w:w="660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982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株式上場の有無</w:t>
            </w:r>
          </w:p>
        </w:tc>
        <w:tc>
          <w:tcPr>
            <w:tcW w:w="660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982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従業員数</w:t>
            </w:r>
          </w:p>
        </w:tc>
        <w:tc>
          <w:tcPr>
            <w:tcW w:w="660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982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その他</w:t>
            </w:r>
          </w:p>
        </w:tc>
        <w:tc>
          <w:tcPr>
            <w:tcW w:w="6605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17"/>
        <w:numPr>
          <w:ilvl w:val="0"/>
          <w:numId w:val="1"/>
        </w:numPr>
        <w:ind w:leftChars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令和８年４月１日現在の情報を記載すること。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widowControl w:val="1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eastAsia"/>
        </w:rPr>
      </w:pP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DB62C9BE"/>
    <w:lvl w:ilvl="0" w:tplc="AB36B602">
      <w:numFmt w:val="bullet"/>
      <w:lvlText w:val="※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List Paragraph"/>
    <w:basedOn w:val="0"/>
    <w:next w:val="17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110</TotalTime>
  <Pages>1</Pages>
  <Words>0</Words>
  <Characters>66</Characters>
  <Application>JUST Note</Application>
  <Lines>24</Lines>
  <Paragraphs>12</Paragraphs>
  <CharactersWithSpaces>77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dcterms:created xsi:type="dcterms:W3CDTF">2026-09-10T05:26:00Z</dcterms:created>
  <dcterms:modified xsi:type="dcterms:W3CDTF">2026-09-29T04:40:19Z</dcterms:modified>
  <cp:revision>1</cp:revision>
</cp:coreProperties>
</file>